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9BD" w:rsidRDefault="00BA3A9C" w:rsidP="00BA3A9C">
      <w:pPr>
        <w:spacing w:after="0" w:line="360" w:lineRule="auto"/>
        <w:jc w:val="center"/>
        <w:rPr>
          <w:rFonts w:ascii="Times New Roman" w:eastAsia="Times New Roman" w:hAnsi="Times New Roman" w:cs="Times New Roman"/>
          <w:color w:val="000000"/>
          <w:sz w:val="24"/>
          <w:szCs w:val="24"/>
          <w:lang w:val="ru-RU"/>
        </w:rPr>
      </w:pPr>
      <w:bookmarkStart w:id="0" w:name="block-8263649"/>
      <w:r>
        <w:rPr>
          <w:rFonts w:ascii="Times New Roman" w:eastAsia="Times New Roman" w:hAnsi="Times New Roman" w:cs="Times New Roman"/>
          <w:noProof/>
          <w:sz w:val="24"/>
          <w:szCs w:val="24"/>
          <w:lang w:val="ru-RU" w:eastAsia="ru-RU"/>
        </w:rPr>
        <w:drawing>
          <wp:inline distT="0" distB="0" distL="0" distR="0" wp14:anchorId="6FC51BCF" wp14:editId="77C8BFB8">
            <wp:extent cx="9778365" cy="7111538"/>
            <wp:effectExtent l="0" t="0" r="0" b="0"/>
            <wp:docPr id="1" name="Рисунок 1" descr="C:\Users\ученик\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78365" cy="7111538"/>
                    </a:xfrm>
                    <a:prstGeom prst="rect">
                      <a:avLst/>
                    </a:prstGeom>
                    <a:noFill/>
                    <a:ln>
                      <a:noFill/>
                    </a:ln>
                  </pic:spPr>
                </pic:pic>
              </a:graphicData>
            </a:graphic>
          </wp:inline>
        </w:drawing>
      </w:r>
      <w:bookmarkStart w:id="1" w:name="_GoBack"/>
      <w:bookmarkEnd w:id="1"/>
    </w:p>
    <w:p w:rsidR="00BE1EDD" w:rsidRPr="005E69BD" w:rsidRDefault="00C267B7" w:rsidP="005E69BD">
      <w:pPr>
        <w:spacing w:after="0" w:line="264" w:lineRule="auto"/>
        <w:ind w:left="120"/>
        <w:jc w:val="center"/>
        <w:rPr>
          <w:rFonts w:ascii="Times New Roman" w:hAnsi="Times New Roman" w:cs="Times New Roman"/>
          <w:sz w:val="24"/>
          <w:szCs w:val="24"/>
          <w:lang w:val="ru-RU"/>
        </w:rPr>
      </w:pPr>
      <w:bookmarkStart w:id="2" w:name="block-8263650"/>
      <w:bookmarkEnd w:id="0"/>
      <w:r w:rsidRPr="005E69BD">
        <w:rPr>
          <w:rFonts w:ascii="Times New Roman" w:hAnsi="Times New Roman" w:cs="Times New Roman"/>
          <w:b/>
          <w:color w:val="000000"/>
          <w:sz w:val="24"/>
          <w:szCs w:val="24"/>
          <w:lang w:val="ru-RU"/>
        </w:rPr>
        <w:lastRenderedPageBreak/>
        <w:t>ПОЯСНИТЕЛЬНАЯ ЗАПИСКА</w:t>
      </w:r>
    </w:p>
    <w:p w:rsidR="00BE1EDD" w:rsidRPr="005E69BD" w:rsidRDefault="00BE1EDD">
      <w:pPr>
        <w:spacing w:after="0" w:line="264" w:lineRule="auto"/>
        <w:ind w:left="120"/>
        <w:jc w:val="both"/>
        <w:rPr>
          <w:rFonts w:ascii="Times New Roman" w:hAnsi="Times New Roman" w:cs="Times New Roman"/>
          <w:sz w:val="24"/>
          <w:szCs w:val="24"/>
          <w:lang w:val="ru-RU"/>
        </w:rPr>
      </w:pP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5E69BD">
        <w:rPr>
          <w:rFonts w:ascii="Times New Roman" w:hAnsi="Times New Roman" w:cs="Times New Roman"/>
          <w:color w:val="000000"/>
          <w:sz w:val="24"/>
          <w:szCs w:val="24"/>
          <w:lang w:val="ru-RU"/>
        </w:rPr>
        <w:t>контрпримеры</w:t>
      </w:r>
      <w:proofErr w:type="spellEnd"/>
      <w:r w:rsidRPr="005E69BD">
        <w:rPr>
          <w:rFonts w:ascii="Times New Roman" w:hAnsi="Times New Roman" w:cs="Times New Roman"/>
          <w:color w:val="000000"/>
          <w:sz w:val="24"/>
          <w:szCs w:val="24"/>
          <w:lang w:val="ru-RU"/>
        </w:rPr>
        <w:t xml:space="preserve"> к ложным, проводить рассуждения «от противного», отличать свойства от признаков, формулировать обратные утверждения. </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5E69BD" w:rsidRDefault="00C267B7" w:rsidP="005E69BD">
      <w:pPr>
        <w:spacing w:after="0" w:line="264" w:lineRule="auto"/>
        <w:ind w:firstLine="600"/>
        <w:jc w:val="both"/>
        <w:rPr>
          <w:rFonts w:ascii="Times New Roman" w:hAnsi="Times New Roman" w:cs="Times New Roman"/>
          <w:color w:val="000000"/>
          <w:sz w:val="24"/>
          <w:szCs w:val="24"/>
          <w:lang w:val="ru-RU"/>
        </w:rPr>
      </w:pPr>
      <w:bookmarkStart w:id="3" w:name="6c37334c-5fa9-457a-ad76-d36f127aa8c8"/>
      <w:r w:rsidRPr="005E69BD">
        <w:rPr>
          <w:rFonts w:ascii="Times New Roman" w:hAnsi="Times New Roman" w:cs="Times New Roman"/>
          <w:color w:val="000000"/>
          <w:sz w:val="24"/>
          <w:szCs w:val="24"/>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Start w:id="4" w:name="block-8263647"/>
      <w:bookmarkEnd w:id="2"/>
      <w:bookmarkEnd w:id="3"/>
    </w:p>
    <w:p w:rsidR="00E153E3" w:rsidRPr="005E69BD" w:rsidRDefault="00E153E3" w:rsidP="005E69BD">
      <w:pPr>
        <w:spacing w:after="0" w:line="264" w:lineRule="auto"/>
        <w:ind w:firstLine="600"/>
        <w:jc w:val="both"/>
        <w:rPr>
          <w:rFonts w:ascii="Times New Roman" w:hAnsi="Times New Roman" w:cs="Times New Roman"/>
          <w:color w:val="000000"/>
          <w:sz w:val="24"/>
          <w:szCs w:val="24"/>
          <w:lang w:val="ru-RU"/>
        </w:rPr>
      </w:pPr>
    </w:p>
    <w:p w:rsidR="00BE1EDD" w:rsidRPr="005E69BD" w:rsidRDefault="00C267B7" w:rsidP="00E153E3">
      <w:pPr>
        <w:spacing w:after="0" w:line="264" w:lineRule="auto"/>
        <w:ind w:firstLine="600"/>
        <w:jc w:val="center"/>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СОДЕРЖАНИЕ ОБУЧЕНИЯ</w:t>
      </w:r>
    </w:p>
    <w:p w:rsidR="00BE1EDD" w:rsidRPr="005E69BD" w:rsidRDefault="00BE1EDD">
      <w:pPr>
        <w:spacing w:after="0" w:line="264" w:lineRule="auto"/>
        <w:ind w:left="120"/>
        <w:jc w:val="both"/>
        <w:rPr>
          <w:rFonts w:ascii="Times New Roman" w:hAnsi="Times New Roman" w:cs="Times New Roman"/>
          <w:sz w:val="24"/>
          <w:szCs w:val="24"/>
          <w:lang w:val="ru-RU"/>
        </w:rPr>
      </w:pP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7 КЛАСС</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Симметричные фигуры. Основные свойства осевой симметрии. Примеры симметрии в окружающем мире.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Основные построения с помощью циркуля и линейки. Треугольник. Высота, медиана, биссектриса, их свойства.</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Равнобедренный и равносторонний треугольники. Неравенство треугольника.</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Свойства и признаки равнобедренного треугольника. Признаки равенства треугольников.</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Свойства и признаки параллельных прямых. Сумма углов треугольника. Внешние углы треугольника.</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lastRenderedPageBreak/>
        <w:t>Геометрическое место точек. Биссектриса угла и серединный перпендикуляр к отрезку как геометрические места точек.</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E153E3" w:rsidRDefault="00E153E3">
      <w:pPr>
        <w:spacing w:after="0" w:line="264" w:lineRule="auto"/>
        <w:ind w:left="120"/>
        <w:jc w:val="both"/>
        <w:rPr>
          <w:rFonts w:ascii="Times New Roman" w:hAnsi="Times New Roman" w:cs="Times New Roman"/>
          <w:b/>
          <w:color w:val="000000"/>
          <w:sz w:val="24"/>
          <w:szCs w:val="24"/>
          <w:lang w:val="ru-RU"/>
        </w:rPr>
      </w:pP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8 КЛАСС</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Метод удвоения медианы. Центральная симметрия. Теорема Фалеса и теорема о пропорциональных отрезках.</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Средние линии треугольника и трапеции. Центр масс треугольника.</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Подобие треугольников, коэффициент подобия. Признаки подобия треугольников. Применение подобия при решении практических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Вычисление площадей треугольников и многоугольников на клетчатой бумаге.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Теорема Пифагора. Применение теоремы Пифагора при решении практических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E153E3" w:rsidRDefault="00E153E3">
      <w:pPr>
        <w:spacing w:after="0" w:line="264" w:lineRule="auto"/>
        <w:ind w:left="120"/>
        <w:jc w:val="both"/>
        <w:rPr>
          <w:rFonts w:ascii="Times New Roman" w:hAnsi="Times New Roman" w:cs="Times New Roman"/>
          <w:b/>
          <w:color w:val="000000"/>
          <w:sz w:val="24"/>
          <w:szCs w:val="24"/>
          <w:lang w:val="ru-RU"/>
        </w:rPr>
      </w:pP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9 КЛАСС</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Синус, косинус, тангенс углов от 0 до 180°. Основное тригонометрическое тождество. Формулы приведения.</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Преобразование подобия. Подобие соответственных элементов.</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Теорема о произведении отрезков хорд, теоремы о произведении отрезков секущих, теорема о квадрате касательной.</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Вектор, длина (модуль) вектора, </w:t>
      </w:r>
      <w:proofErr w:type="spellStart"/>
      <w:r w:rsidRPr="005E69BD">
        <w:rPr>
          <w:rFonts w:ascii="Times New Roman" w:hAnsi="Times New Roman" w:cs="Times New Roman"/>
          <w:color w:val="000000"/>
          <w:sz w:val="24"/>
          <w:szCs w:val="24"/>
          <w:lang w:val="ru-RU"/>
        </w:rPr>
        <w:t>сонаправленные</w:t>
      </w:r>
      <w:proofErr w:type="spellEnd"/>
      <w:r w:rsidRPr="005E69BD">
        <w:rPr>
          <w:rFonts w:ascii="Times New Roman" w:hAnsi="Times New Roman" w:cs="Times New Roman"/>
          <w:color w:val="000000"/>
          <w:sz w:val="24"/>
          <w:szCs w:val="24"/>
          <w:lang w:val="ru-RU"/>
        </w:rPr>
        <w:t xml:space="preserve"> векторы, противоположно направленные векторы, </w:t>
      </w:r>
      <w:proofErr w:type="spellStart"/>
      <w:r w:rsidRPr="005E69BD">
        <w:rPr>
          <w:rFonts w:ascii="Times New Roman" w:hAnsi="Times New Roman" w:cs="Times New Roman"/>
          <w:color w:val="000000"/>
          <w:sz w:val="24"/>
          <w:szCs w:val="24"/>
          <w:lang w:val="ru-RU"/>
        </w:rPr>
        <w:t>коллинеарность</w:t>
      </w:r>
      <w:proofErr w:type="spellEnd"/>
      <w:r w:rsidRPr="005E69BD">
        <w:rPr>
          <w:rFonts w:ascii="Times New Roman" w:hAnsi="Times New Roman" w:cs="Times New Roman"/>
          <w:color w:val="000000"/>
          <w:sz w:val="24"/>
          <w:szCs w:val="24"/>
          <w:lang w:val="ru-RU"/>
        </w:rPr>
        <w:t xml:space="preserve">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E153E3" w:rsidRDefault="00C267B7" w:rsidP="005E69BD">
      <w:pPr>
        <w:spacing w:after="0" w:line="264" w:lineRule="auto"/>
        <w:ind w:firstLine="600"/>
        <w:jc w:val="both"/>
        <w:rPr>
          <w:rFonts w:ascii="Times New Roman" w:hAnsi="Times New Roman" w:cs="Times New Roman"/>
          <w:color w:val="000000"/>
          <w:sz w:val="24"/>
          <w:szCs w:val="24"/>
          <w:lang w:val="ru-RU"/>
        </w:rPr>
      </w:pPr>
      <w:r w:rsidRPr="005E69BD">
        <w:rPr>
          <w:rFonts w:ascii="Times New Roman" w:hAnsi="Times New Roman" w:cs="Times New Roman"/>
          <w:color w:val="000000"/>
          <w:sz w:val="24"/>
          <w:szCs w:val="24"/>
          <w:lang w:val="ru-RU"/>
        </w:rPr>
        <w:t>Движения плоскости и внутренние симметрии фигур (элементарные представления). Параллельный перенос. Поворот.</w:t>
      </w:r>
      <w:bookmarkStart w:id="5" w:name="block-8263648"/>
      <w:bookmarkEnd w:id="4"/>
    </w:p>
    <w:p w:rsidR="00BE1EDD" w:rsidRPr="005E69BD" w:rsidRDefault="00C267B7" w:rsidP="005E69BD">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lastRenderedPageBreak/>
        <w:t>ПЛАНИРУЕМЫЕ РЕЗУЛЬТАТЫ ОСВОЕНИЯ ПРОГРАММЫ УЧЕБНОГО КУРСА «ГЕОМЕТРИЯ» НА УРОВНЕ ОСНОВНОГО ОБЩЕГО ОБРАЗОВАНИЯ</w:t>
      </w:r>
    </w:p>
    <w:p w:rsidR="00BE1EDD" w:rsidRPr="005E69BD" w:rsidRDefault="00BE1EDD">
      <w:pPr>
        <w:spacing w:after="0" w:line="264" w:lineRule="auto"/>
        <w:ind w:left="120"/>
        <w:jc w:val="both"/>
        <w:rPr>
          <w:rFonts w:ascii="Times New Roman" w:hAnsi="Times New Roman" w:cs="Times New Roman"/>
          <w:sz w:val="24"/>
          <w:szCs w:val="24"/>
          <w:lang w:val="ru-RU"/>
        </w:rPr>
      </w:pP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ЛИЧНОСТНЫЕ РЕЗУЛЬТАТЫ</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 xml:space="preserve">Личностные результаты </w:t>
      </w:r>
      <w:r w:rsidRPr="005E69BD">
        <w:rPr>
          <w:rFonts w:ascii="Times New Roman" w:hAnsi="Times New Roman" w:cs="Times New Roman"/>
          <w:color w:val="000000"/>
          <w:sz w:val="24"/>
          <w:szCs w:val="24"/>
          <w:lang w:val="ru-RU"/>
        </w:rPr>
        <w:t>освоения программы учебного курса «Геометрия» характеризуются:</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1) патриотическое воспитание: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2) гражданское и духовно-нравственное воспитание: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3) трудовое воспитание: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4) эстетическое воспитание: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5) ценности научного познания:</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6) физическое воспитание, формирование культуры здоровья и эмоционального благополучия:</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5E69BD">
        <w:rPr>
          <w:rFonts w:ascii="Times New Roman" w:hAnsi="Times New Roman" w:cs="Times New Roman"/>
          <w:color w:val="000000"/>
          <w:sz w:val="24"/>
          <w:szCs w:val="24"/>
          <w:lang w:val="ru-RU"/>
        </w:rPr>
        <w:t>сформированностью</w:t>
      </w:r>
      <w:proofErr w:type="spellEnd"/>
      <w:r w:rsidRPr="005E69BD">
        <w:rPr>
          <w:rFonts w:ascii="Times New Roman" w:hAnsi="Times New Roman" w:cs="Times New Roman"/>
          <w:color w:val="000000"/>
          <w:sz w:val="24"/>
          <w:szCs w:val="24"/>
          <w:lang w:val="ru-RU"/>
        </w:rPr>
        <w:t xml:space="preserve"> навыка рефлексии, признанием своего права на ошибку и такого же права другого человека;</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7) экологическое воспитание: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8) адаптация к изменяющимся условиям социальной и природной среды:</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lastRenderedPageBreak/>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BE1EDD" w:rsidRPr="005E69BD" w:rsidRDefault="00BE1EDD">
      <w:pPr>
        <w:spacing w:after="0" w:line="264" w:lineRule="auto"/>
        <w:ind w:left="120"/>
        <w:jc w:val="both"/>
        <w:rPr>
          <w:rFonts w:ascii="Times New Roman" w:hAnsi="Times New Roman" w:cs="Times New Roman"/>
          <w:sz w:val="24"/>
          <w:szCs w:val="24"/>
          <w:lang w:val="ru-RU"/>
        </w:rPr>
      </w:pP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МЕТАПРЕДМЕТНЫЕ РЕЗУЛЬТАТЫ</w:t>
      </w: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Познавательные универсальные учебные действия</w:t>
      </w:r>
    </w:p>
    <w:p w:rsidR="00BE1EDD" w:rsidRPr="00E153E3" w:rsidRDefault="00C267B7">
      <w:pPr>
        <w:spacing w:after="0" w:line="264" w:lineRule="auto"/>
        <w:ind w:left="120"/>
        <w:jc w:val="both"/>
        <w:rPr>
          <w:rFonts w:ascii="Times New Roman" w:hAnsi="Times New Roman" w:cs="Times New Roman"/>
          <w:sz w:val="24"/>
          <w:szCs w:val="24"/>
          <w:lang w:val="ru-RU"/>
        </w:rPr>
      </w:pPr>
      <w:r w:rsidRPr="00E153E3">
        <w:rPr>
          <w:rFonts w:ascii="Times New Roman" w:hAnsi="Times New Roman" w:cs="Times New Roman"/>
          <w:b/>
          <w:color w:val="000000"/>
          <w:sz w:val="24"/>
          <w:szCs w:val="24"/>
          <w:lang w:val="ru-RU"/>
        </w:rPr>
        <w:t>Базовые логические действия:</w:t>
      </w:r>
    </w:p>
    <w:p w:rsidR="00BE1EDD" w:rsidRPr="005E69BD" w:rsidRDefault="00C267B7">
      <w:pPr>
        <w:numPr>
          <w:ilvl w:val="0"/>
          <w:numId w:val="1"/>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BE1EDD" w:rsidRPr="005E69BD" w:rsidRDefault="00C267B7">
      <w:pPr>
        <w:numPr>
          <w:ilvl w:val="0"/>
          <w:numId w:val="1"/>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BE1EDD" w:rsidRPr="005E69BD" w:rsidRDefault="00C267B7">
      <w:pPr>
        <w:numPr>
          <w:ilvl w:val="0"/>
          <w:numId w:val="1"/>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BE1EDD" w:rsidRPr="005E69BD" w:rsidRDefault="00C267B7">
      <w:pPr>
        <w:numPr>
          <w:ilvl w:val="0"/>
          <w:numId w:val="1"/>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делать выводы с использованием законов логики, дедуктивных и индуктивных умозаключений, умозаключений по аналогии;</w:t>
      </w:r>
    </w:p>
    <w:p w:rsidR="00BE1EDD" w:rsidRPr="005E69BD" w:rsidRDefault="00C267B7">
      <w:pPr>
        <w:numPr>
          <w:ilvl w:val="0"/>
          <w:numId w:val="1"/>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5E69BD">
        <w:rPr>
          <w:rFonts w:ascii="Times New Roman" w:hAnsi="Times New Roman" w:cs="Times New Roman"/>
          <w:color w:val="000000"/>
          <w:sz w:val="24"/>
          <w:szCs w:val="24"/>
          <w:lang w:val="ru-RU"/>
        </w:rPr>
        <w:t>контрпримеры</w:t>
      </w:r>
      <w:proofErr w:type="spellEnd"/>
      <w:r w:rsidRPr="005E69BD">
        <w:rPr>
          <w:rFonts w:ascii="Times New Roman" w:hAnsi="Times New Roman" w:cs="Times New Roman"/>
          <w:color w:val="000000"/>
          <w:sz w:val="24"/>
          <w:szCs w:val="24"/>
          <w:lang w:val="ru-RU"/>
        </w:rPr>
        <w:t>, обосновывать собственные рассуждения;</w:t>
      </w:r>
    </w:p>
    <w:p w:rsidR="00BE1EDD" w:rsidRPr="005E69BD" w:rsidRDefault="00C267B7">
      <w:pPr>
        <w:numPr>
          <w:ilvl w:val="0"/>
          <w:numId w:val="1"/>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E1EDD" w:rsidRPr="005E69BD" w:rsidRDefault="00C267B7">
      <w:pPr>
        <w:spacing w:after="0" w:line="264" w:lineRule="auto"/>
        <w:ind w:left="120"/>
        <w:jc w:val="both"/>
        <w:rPr>
          <w:rFonts w:ascii="Times New Roman" w:hAnsi="Times New Roman" w:cs="Times New Roman"/>
          <w:sz w:val="24"/>
          <w:szCs w:val="24"/>
        </w:rPr>
      </w:pPr>
      <w:proofErr w:type="spellStart"/>
      <w:r w:rsidRPr="005E69BD">
        <w:rPr>
          <w:rFonts w:ascii="Times New Roman" w:hAnsi="Times New Roman" w:cs="Times New Roman"/>
          <w:b/>
          <w:color w:val="000000"/>
          <w:sz w:val="24"/>
          <w:szCs w:val="24"/>
        </w:rPr>
        <w:t>Базовые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исследовательские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действия</w:t>
      </w:r>
      <w:proofErr w:type="spellEnd"/>
      <w:r w:rsidRPr="005E69BD">
        <w:rPr>
          <w:rFonts w:ascii="Times New Roman" w:hAnsi="Times New Roman" w:cs="Times New Roman"/>
          <w:color w:val="000000"/>
          <w:sz w:val="24"/>
          <w:szCs w:val="24"/>
        </w:rPr>
        <w:t>:</w:t>
      </w:r>
    </w:p>
    <w:p w:rsidR="00BE1EDD" w:rsidRPr="005E69BD" w:rsidRDefault="00C267B7">
      <w:pPr>
        <w:numPr>
          <w:ilvl w:val="0"/>
          <w:numId w:val="2"/>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BE1EDD" w:rsidRPr="005E69BD" w:rsidRDefault="00C267B7">
      <w:pPr>
        <w:numPr>
          <w:ilvl w:val="0"/>
          <w:numId w:val="2"/>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BE1EDD" w:rsidRPr="005E69BD" w:rsidRDefault="00C267B7">
      <w:pPr>
        <w:numPr>
          <w:ilvl w:val="0"/>
          <w:numId w:val="2"/>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BE1EDD" w:rsidRPr="005E69BD" w:rsidRDefault="00C267B7">
      <w:pPr>
        <w:numPr>
          <w:ilvl w:val="0"/>
          <w:numId w:val="2"/>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прогнозировать возможное развитие процесса, а также выдвигать предположения о его развитии в новых условиях.</w:t>
      </w:r>
    </w:p>
    <w:p w:rsidR="00BE1EDD" w:rsidRPr="005E69BD" w:rsidRDefault="00C267B7">
      <w:pPr>
        <w:spacing w:after="0" w:line="264" w:lineRule="auto"/>
        <w:ind w:left="120"/>
        <w:jc w:val="both"/>
        <w:rPr>
          <w:rFonts w:ascii="Times New Roman" w:hAnsi="Times New Roman" w:cs="Times New Roman"/>
          <w:sz w:val="24"/>
          <w:szCs w:val="24"/>
        </w:rPr>
      </w:pPr>
      <w:proofErr w:type="spellStart"/>
      <w:r w:rsidRPr="005E69BD">
        <w:rPr>
          <w:rFonts w:ascii="Times New Roman" w:hAnsi="Times New Roman" w:cs="Times New Roman"/>
          <w:b/>
          <w:color w:val="000000"/>
          <w:sz w:val="24"/>
          <w:szCs w:val="24"/>
        </w:rPr>
        <w:t>Работа</w:t>
      </w:r>
      <w:proofErr w:type="spellEnd"/>
      <w:r w:rsidRPr="005E69BD">
        <w:rPr>
          <w:rFonts w:ascii="Times New Roman" w:hAnsi="Times New Roman" w:cs="Times New Roman"/>
          <w:b/>
          <w:color w:val="000000"/>
          <w:sz w:val="24"/>
          <w:szCs w:val="24"/>
        </w:rPr>
        <w:t xml:space="preserve"> с </w:t>
      </w:r>
      <w:proofErr w:type="spellStart"/>
      <w:r w:rsidRPr="005E69BD">
        <w:rPr>
          <w:rFonts w:ascii="Times New Roman" w:hAnsi="Times New Roman" w:cs="Times New Roman"/>
          <w:b/>
          <w:color w:val="000000"/>
          <w:sz w:val="24"/>
          <w:szCs w:val="24"/>
        </w:rPr>
        <w:t>информацией</w:t>
      </w:r>
      <w:proofErr w:type="spellEnd"/>
      <w:r w:rsidRPr="005E69BD">
        <w:rPr>
          <w:rFonts w:ascii="Times New Roman" w:hAnsi="Times New Roman" w:cs="Times New Roman"/>
          <w:b/>
          <w:color w:val="000000"/>
          <w:sz w:val="24"/>
          <w:szCs w:val="24"/>
        </w:rPr>
        <w:t>:</w:t>
      </w:r>
    </w:p>
    <w:p w:rsidR="00BE1EDD" w:rsidRPr="005E69BD" w:rsidRDefault="00C267B7">
      <w:pPr>
        <w:numPr>
          <w:ilvl w:val="0"/>
          <w:numId w:val="3"/>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выявлять недостаточность и избыточность информации, данных, необходимых для решения задачи;</w:t>
      </w:r>
    </w:p>
    <w:p w:rsidR="00BE1EDD" w:rsidRPr="005E69BD" w:rsidRDefault="00C267B7">
      <w:pPr>
        <w:numPr>
          <w:ilvl w:val="0"/>
          <w:numId w:val="3"/>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выбирать, анализировать, систематизировать и интерпретировать информацию различных видов и форм представления;</w:t>
      </w:r>
    </w:p>
    <w:p w:rsidR="00BE1EDD" w:rsidRPr="005E69BD" w:rsidRDefault="00C267B7">
      <w:pPr>
        <w:numPr>
          <w:ilvl w:val="0"/>
          <w:numId w:val="3"/>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выбирать форму представления информации и иллюстрировать решаемые задачи схемами, диаграммами, иной графикой и их комбинациями;</w:t>
      </w:r>
    </w:p>
    <w:p w:rsidR="00BE1EDD" w:rsidRPr="005E69BD" w:rsidRDefault="00C267B7">
      <w:pPr>
        <w:numPr>
          <w:ilvl w:val="0"/>
          <w:numId w:val="3"/>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оценивать надёжность информации по критериям, предложенным учителем или сформулированным самостоятельно.</w:t>
      </w:r>
    </w:p>
    <w:p w:rsidR="00BE1EDD" w:rsidRPr="005E69BD" w:rsidRDefault="00C267B7">
      <w:pPr>
        <w:spacing w:after="0" w:line="264" w:lineRule="auto"/>
        <w:ind w:left="120"/>
        <w:jc w:val="both"/>
        <w:rPr>
          <w:rFonts w:ascii="Times New Roman" w:hAnsi="Times New Roman" w:cs="Times New Roman"/>
          <w:sz w:val="24"/>
          <w:szCs w:val="24"/>
        </w:rPr>
      </w:pPr>
      <w:proofErr w:type="spellStart"/>
      <w:r w:rsidRPr="005E69BD">
        <w:rPr>
          <w:rFonts w:ascii="Times New Roman" w:hAnsi="Times New Roman" w:cs="Times New Roman"/>
          <w:b/>
          <w:color w:val="000000"/>
          <w:sz w:val="24"/>
          <w:szCs w:val="24"/>
        </w:rPr>
        <w:t>Коммуникативные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универсальные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учебные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действия</w:t>
      </w:r>
      <w:proofErr w:type="spellEnd"/>
      <w:r w:rsidRPr="005E69BD">
        <w:rPr>
          <w:rFonts w:ascii="Times New Roman" w:hAnsi="Times New Roman" w:cs="Times New Roman"/>
          <w:b/>
          <w:color w:val="000000"/>
          <w:sz w:val="24"/>
          <w:szCs w:val="24"/>
        </w:rPr>
        <w:t>:</w:t>
      </w:r>
    </w:p>
    <w:p w:rsidR="00BE1EDD" w:rsidRPr="005E69BD" w:rsidRDefault="00C267B7">
      <w:pPr>
        <w:numPr>
          <w:ilvl w:val="0"/>
          <w:numId w:val="4"/>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lastRenderedPageBreak/>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BE1EDD" w:rsidRPr="005E69BD" w:rsidRDefault="00C267B7">
      <w:pPr>
        <w:numPr>
          <w:ilvl w:val="0"/>
          <w:numId w:val="4"/>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BE1EDD" w:rsidRPr="005E69BD" w:rsidRDefault="00C267B7">
      <w:pPr>
        <w:numPr>
          <w:ilvl w:val="0"/>
          <w:numId w:val="4"/>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BE1EDD" w:rsidRPr="005E69BD" w:rsidRDefault="00C267B7">
      <w:pPr>
        <w:numPr>
          <w:ilvl w:val="0"/>
          <w:numId w:val="4"/>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понимать и использовать преимущества командной и индивидуальной работы при решении учебных математических задач; </w:t>
      </w:r>
    </w:p>
    <w:p w:rsidR="00BE1EDD" w:rsidRPr="005E69BD" w:rsidRDefault="00C267B7">
      <w:pPr>
        <w:numPr>
          <w:ilvl w:val="0"/>
          <w:numId w:val="4"/>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BE1EDD" w:rsidRPr="005E69BD" w:rsidRDefault="00C267B7">
      <w:pPr>
        <w:numPr>
          <w:ilvl w:val="0"/>
          <w:numId w:val="4"/>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Регулятивные универсальные учебные действия</w:t>
      </w: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Самоорганизация:</w:t>
      </w:r>
    </w:p>
    <w:p w:rsidR="00BE1EDD" w:rsidRPr="005E69BD" w:rsidRDefault="00C267B7">
      <w:pPr>
        <w:numPr>
          <w:ilvl w:val="0"/>
          <w:numId w:val="5"/>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BE1EDD" w:rsidRPr="005E69BD" w:rsidRDefault="00C267B7">
      <w:pPr>
        <w:spacing w:after="0" w:line="264" w:lineRule="auto"/>
        <w:ind w:left="120"/>
        <w:jc w:val="both"/>
        <w:rPr>
          <w:rFonts w:ascii="Times New Roman" w:hAnsi="Times New Roman" w:cs="Times New Roman"/>
          <w:sz w:val="24"/>
          <w:szCs w:val="24"/>
        </w:rPr>
      </w:pPr>
      <w:proofErr w:type="spellStart"/>
      <w:r w:rsidRPr="005E69BD">
        <w:rPr>
          <w:rFonts w:ascii="Times New Roman" w:hAnsi="Times New Roman" w:cs="Times New Roman"/>
          <w:b/>
          <w:color w:val="000000"/>
          <w:sz w:val="24"/>
          <w:szCs w:val="24"/>
        </w:rPr>
        <w:t>Самоконтроль</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эмоциональный</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интеллект</w:t>
      </w:r>
      <w:proofErr w:type="spellEnd"/>
      <w:r w:rsidRPr="005E69BD">
        <w:rPr>
          <w:rFonts w:ascii="Times New Roman" w:hAnsi="Times New Roman" w:cs="Times New Roman"/>
          <w:b/>
          <w:color w:val="000000"/>
          <w:sz w:val="24"/>
          <w:szCs w:val="24"/>
        </w:rPr>
        <w:t>:</w:t>
      </w:r>
    </w:p>
    <w:p w:rsidR="00BE1EDD" w:rsidRPr="005E69BD" w:rsidRDefault="00C267B7">
      <w:pPr>
        <w:numPr>
          <w:ilvl w:val="0"/>
          <w:numId w:val="6"/>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способами самопроверки, самоконтроля процесса и результата решения математической задачи;</w:t>
      </w:r>
    </w:p>
    <w:p w:rsidR="00BE1EDD" w:rsidRPr="005E69BD" w:rsidRDefault="00C267B7">
      <w:pPr>
        <w:numPr>
          <w:ilvl w:val="0"/>
          <w:numId w:val="6"/>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BE1EDD" w:rsidRPr="005E69BD" w:rsidRDefault="00C267B7">
      <w:pPr>
        <w:numPr>
          <w:ilvl w:val="0"/>
          <w:numId w:val="6"/>
        </w:numPr>
        <w:spacing w:after="0" w:line="264" w:lineRule="auto"/>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5E69BD">
        <w:rPr>
          <w:rFonts w:ascii="Times New Roman" w:hAnsi="Times New Roman" w:cs="Times New Roman"/>
          <w:color w:val="000000"/>
          <w:sz w:val="24"/>
          <w:szCs w:val="24"/>
          <w:lang w:val="ru-RU"/>
        </w:rPr>
        <w:t>недостижения</w:t>
      </w:r>
      <w:proofErr w:type="spellEnd"/>
      <w:r w:rsidRPr="005E69BD">
        <w:rPr>
          <w:rFonts w:ascii="Times New Roman" w:hAnsi="Times New Roman" w:cs="Times New Roman"/>
          <w:color w:val="000000"/>
          <w:sz w:val="24"/>
          <w:szCs w:val="24"/>
          <w:lang w:val="ru-RU"/>
        </w:rPr>
        <w:t xml:space="preserve"> цели, находить ошибку, давать оценку приобретённому опыту.</w:t>
      </w:r>
    </w:p>
    <w:p w:rsidR="00BE1EDD" w:rsidRPr="005E69BD" w:rsidRDefault="00BE1EDD">
      <w:pPr>
        <w:spacing w:after="0" w:line="264" w:lineRule="auto"/>
        <w:ind w:left="120"/>
        <w:jc w:val="both"/>
        <w:rPr>
          <w:rFonts w:ascii="Times New Roman" w:hAnsi="Times New Roman" w:cs="Times New Roman"/>
          <w:sz w:val="24"/>
          <w:szCs w:val="24"/>
          <w:lang w:val="ru-RU"/>
        </w:rPr>
      </w:pPr>
    </w:p>
    <w:p w:rsidR="00BE1EDD" w:rsidRPr="005E69BD" w:rsidRDefault="00C267B7">
      <w:pPr>
        <w:spacing w:after="0" w:line="264" w:lineRule="auto"/>
        <w:ind w:left="120"/>
        <w:jc w:val="both"/>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ПРЕДМЕТНЫЕ РЕЗУЛЬТАТЫ</w:t>
      </w:r>
    </w:p>
    <w:p w:rsidR="00BE1EDD" w:rsidRPr="005E69BD" w:rsidRDefault="00C267B7">
      <w:pPr>
        <w:spacing w:after="0" w:line="264" w:lineRule="auto"/>
        <w:ind w:firstLine="600"/>
        <w:jc w:val="both"/>
        <w:rPr>
          <w:rFonts w:ascii="Times New Roman" w:hAnsi="Times New Roman" w:cs="Times New Roman"/>
          <w:sz w:val="24"/>
          <w:szCs w:val="24"/>
          <w:lang w:val="ru-RU"/>
        </w:rPr>
      </w:pPr>
      <w:bookmarkStart w:id="6" w:name="_Toc124426249"/>
      <w:bookmarkEnd w:id="6"/>
      <w:r w:rsidRPr="005E69BD">
        <w:rPr>
          <w:rFonts w:ascii="Times New Roman" w:hAnsi="Times New Roman" w:cs="Times New Roman"/>
          <w:color w:val="000000"/>
          <w:sz w:val="24"/>
          <w:szCs w:val="24"/>
          <w:lang w:val="ru-RU"/>
        </w:rPr>
        <w:t xml:space="preserve">К концу обучения </w:t>
      </w:r>
      <w:r w:rsidRPr="005E69BD">
        <w:rPr>
          <w:rFonts w:ascii="Times New Roman" w:hAnsi="Times New Roman" w:cs="Times New Roman"/>
          <w:b/>
          <w:color w:val="000000"/>
          <w:sz w:val="24"/>
          <w:szCs w:val="24"/>
          <w:lang w:val="ru-RU"/>
        </w:rPr>
        <w:t>в 7 классе</w:t>
      </w:r>
      <w:r w:rsidRPr="005E69BD">
        <w:rPr>
          <w:rFonts w:ascii="Times New Roman" w:hAnsi="Times New Roman" w:cs="Times New Roman"/>
          <w:color w:val="000000"/>
          <w:sz w:val="24"/>
          <w:szCs w:val="24"/>
          <w:lang w:val="ru-RU"/>
        </w:rPr>
        <w:t xml:space="preserve"> обучающийся получит следующие предметные результаты:</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Строить чертежи к геометрическим задачам.</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Проводить логические рассуждения с использованием геометрических теорем.</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lastRenderedPageBreak/>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Решать задачи на клетчатой бумаге.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Пользоваться простейшими геометрическими неравенствами, понимать их практический смысл.</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Проводить основные геометрические построения с помощью циркуля и линейки.</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К концу обучения </w:t>
      </w:r>
      <w:r w:rsidRPr="005E69BD">
        <w:rPr>
          <w:rFonts w:ascii="Times New Roman" w:hAnsi="Times New Roman" w:cs="Times New Roman"/>
          <w:b/>
          <w:color w:val="000000"/>
          <w:sz w:val="24"/>
          <w:szCs w:val="24"/>
          <w:lang w:val="ru-RU"/>
        </w:rPr>
        <w:t>в 8 классе</w:t>
      </w:r>
      <w:r w:rsidRPr="005E69BD">
        <w:rPr>
          <w:rFonts w:ascii="Times New Roman" w:hAnsi="Times New Roman" w:cs="Times New Roman"/>
          <w:color w:val="000000"/>
          <w:sz w:val="24"/>
          <w:szCs w:val="24"/>
          <w:lang w:val="ru-RU"/>
        </w:rPr>
        <w:t xml:space="preserve"> обучающийся получит следующие предметные результаты:</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Распознавать основные виды четырёхугольников, их элементы, пользоваться их свойствами при решении геометрических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Применять свойства точки пересечения медиан треугольника (центра масс) в решении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Применять признаки подобия треугольников в решении геометрических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понятием описанного четырёхугольника, применять свойства описанного четырёхугольника при решении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lastRenderedPageBreak/>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К концу обучения </w:t>
      </w:r>
      <w:r w:rsidRPr="005E69BD">
        <w:rPr>
          <w:rFonts w:ascii="Times New Roman" w:hAnsi="Times New Roman" w:cs="Times New Roman"/>
          <w:b/>
          <w:color w:val="000000"/>
          <w:sz w:val="24"/>
          <w:szCs w:val="24"/>
          <w:lang w:val="ru-RU"/>
        </w:rPr>
        <w:t>в 9 классе</w:t>
      </w:r>
      <w:r w:rsidRPr="005E69BD">
        <w:rPr>
          <w:rFonts w:ascii="Times New Roman" w:hAnsi="Times New Roman" w:cs="Times New Roman"/>
          <w:color w:val="000000"/>
          <w:sz w:val="24"/>
          <w:szCs w:val="24"/>
          <w:lang w:val="ru-RU"/>
        </w:rPr>
        <w:t xml:space="preserve"> обучающийся получит следующие предметные результаты:</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w:t>
      </w:r>
      <w:proofErr w:type="spellStart"/>
      <w:r w:rsidRPr="005E69BD">
        <w:rPr>
          <w:rFonts w:ascii="Times New Roman" w:hAnsi="Times New Roman" w:cs="Times New Roman"/>
          <w:color w:val="000000"/>
          <w:sz w:val="24"/>
          <w:szCs w:val="24"/>
          <w:lang w:val="ru-RU"/>
        </w:rPr>
        <w:t>нетабличных</w:t>
      </w:r>
      <w:proofErr w:type="spellEnd"/>
      <w:r w:rsidRPr="005E69BD">
        <w:rPr>
          <w:rFonts w:ascii="Times New Roman" w:hAnsi="Times New Roman" w:cs="Times New Roman"/>
          <w:color w:val="000000"/>
          <w:sz w:val="24"/>
          <w:szCs w:val="24"/>
          <w:lang w:val="ru-RU"/>
        </w:rPr>
        <w:t xml:space="preserve"> значений.</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Пользоваться теоремами о произведении отрезков хорд, о произведении отрезков секущих, о квадрате касательной.</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Пользоваться методом координат на плоскости, применять его в решении геометрических и практических задач.</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BE1EDD" w:rsidRPr="005E69BD" w:rsidRDefault="00C267B7">
      <w:pPr>
        <w:spacing w:after="0" w:line="264" w:lineRule="auto"/>
        <w:ind w:firstLine="600"/>
        <w:jc w:val="both"/>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Находить оси (или центры) симметрии фигур, применять движения плоскости в простейших случаях.</w:t>
      </w:r>
    </w:p>
    <w:p w:rsidR="005E69BD" w:rsidRPr="005E69BD" w:rsidRDefault="00C267B7" w:rsidP="005E69BD">
      <w:pPr>
        <w:spacing w:after="0" w:line="264" w:lineRule="auto"/>
        <w:ind w:firstLine="600"/>
        <w:jc w:val="both"/>
        <w:rPr>
          <w:rFonts w:ascii="Times New Roman" w:hAnsi="Times New Roman" w:cs="Times New Roman"/>
          <w:color w:val="000000"/>
          <w:sz w:val="24"/>
          <w:szCs w:val="24"/>
          <w:lang w:val="ru-RU"/>
        </w:rPr>
      </w:pPr>
      <w:r w:rsidRPr="005E69BD">
        <w:rPr>
          <w:rFonts w:ascii="Times New Roman" w:hAnsi="Times New Roman" w:cs="Times New Roman"/>
          <w:color w:val="000000"/>
          <w:sz w:val="24"/>
          <w:szCs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bookmarkStart w:id="7" w:name="block-8263651"/>
      <w:bookmarkEnd w:id="5"/>
    </w:p>
    <w:p w:rsidR="00E153E3" w:rsidRDefault="00C267B7" w:rsidP="005E69BD">
      <w:pPr>
        <w:spacing w:after="0" w:line="264" w:lineRule="auto"/>
        <w:ind w:firstLine="600"/>
        <w:jc w:val="both"/>
        <w:rPr>
          <w:rFonts w:ascii="Times New Roman" w:hAnsi="Times New Roman" w:cs="Times New Roman"/>
          <w:b/>
          <w:color w:val="000000"/>
          <w:sz w:val="24"/>
          <w:szCs w:val="24"/>
          <w:lang w:val="ru-RU"/>
        </w:rPr>
      </w:pPr>
      <w:r w:rsidRPr="005E69BD">
        <w:rPr>
          <w:rFonts w:ascii="Times New Roman" w:hAnsi="Times New Roman" w:cs="Times New Roman"/>
          <w:b/>
          <w:color w:val="000000"/>
          <w:sz w:val="24"/>
          <w:szCs w:val="24"/>
          <w:lang w:val="ru-RU"/>
        </w:rPr>
        <w:t xml:space="preserve"> </w:t>
      </w:r>
    </w:p>
    <w:p w:rsidR="00E153E3" w:rsidRDefault="00E153E3">
      <w:pP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br w:type="page"/>
      </w:r>
    </w:p>
    <w:p w:rsidR="00E153E3" w:rsidRDefault="00C267B7" w:rsidP="00E153E3">
      <w:pPr>
        <w:spacing w:after="0" w:line="264" w:lineRule="auto"/>
        <w:jc w:val="center"/>
        <w:rPr>
          <w:rFonts w:ascii="Times New Roman" w:hAnsi="Times New Roman" w:cs="Times New Roman"/>
          <w:b/>
          <w:color w:val="000000"/>
          <w:sz w:val="24"/>
          <w:szCs w:val="24"/>
        </w:rPr>
      </w:pPr>
      <w:r w:rsidRPr="005E69BD">
        <w:rPr>
          <w:rFonts w:ascii="Times New Roman" w:hAnsi="Times New Roman" w:cs="Times New Roman"/>
          <w:b/>
          <w:color w:val="000000"/>
          <w:sz w:val="24"/>
          <w:szCs w:val="24"/>
        </w:rPr>
        <w:lastRenderedPageBreak/>
        <w:t>ТЕМАТИЧЕСКОЕ ПЛАНИРОВАНИЕ 9 КЛАСС</w:t>
      </w:r>
    </w:p>
    <w:p w:rsidR="00BE1EDD" w:rsidRPr="00E153E3" w:rsidRDefault="00BE1EDD" w:rsidP="00E153E3">
      <w:pPr>
        <w:spacing w:after="0" w:line="264" w:lineRule="auto"/>
        <w:jc w:val="center"/>
        <w:rPr>
          <w:rFonts w:ascii="Times New Roman" w:hAnsi="Times New Roman" w:cs="Times New Roman"/>
          <w:sz w:val="24"/>
          <w:szCs w:val="24"/>
          <w:lang w:val="ru-RU"/>
        </w:rPr>
      </w:pPr>
    </w:p>
    <w:tbl>
      <w:tblPr>
        <w:tblW w:w="0" w:type="auto"/>
        <w:tblCellSpacing w:w="20" w:type="nil"/>
        <w:tblInd w:w="2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7"/>
        <w:gridCol w:w="4562"/>
        <w:gridCol w:w="2753"/>
        <w:gridCol w:w="2493"/>
        <w:gridCol w:w="4594"/>
      </w:tblGrid>
      <w:tr w:rsidR="00BE1EDD" w:rsidRPr="005E69BD" w:rsidTr="00E153E3">
        <w:trPr>
          <w:trHeight w:val="144"/>
          <w:tblCellSpacing w:w="20" w:type="nil"/>
        </w:trPr>
        <w:tc>
          <w:tcPr>
            <w:tcW w:w="907" w:type="dxa"/>
            <w:vMerge w:val="restart"/>
            <w:tcMar>
              <w:top w:w="50" w:type="dxa"/>
              <w:left w:w="100" w:type="dxa"/>
            </w:tcMar>
            <w:vAlign w:val="center"/>
          </w:tcPr>
          <w:p w:rsidR="00BE1EDD" w:rsidRPr="005E69BD" w:rsidRDefault="00C267B7">
            <w:pPr>
              <w:spacing w:after="0"/>
              <w:ind w:left="135"/>
              <w:rPr>
                <w:rFonts w:ascii="Times New Roman" w:hAnsi="Times New Roman" w:cs="Times New Roman"/>
                <w:sz w:val="24"/>
                <w:szCs w:val="24"/>
              </w:rPr>
            </w:pPr>
            <w:r w:rsidRPr="005E69BD">
              <w:rPr>
                <w:rFonts w:ascii="Times New Roman" w:hAnsi="Times New Roman" w:cs="Times New Roman"/>
                <w:b/>
                <w:color w:val="000000"/>
                <w:sz w:val="24"/>
                <w:szCs w:val="24"/>
              </w:rPr>
              <w:t xml:space="preserve">№ п/п </w:t>
            </w:r>
          </w:p>
          <w:p w:rsidR="00BE1EDD" w:rsidRPr="005E69BD" w:rsidRDefault="00BE1EDD">
            <w:pPr>
              <w:spacing w:after="0"/>
              <w:ind w:left="135"/>
              <w:rPr>
                <w:rFonts w:ascii="Times New Roman" w:hAnsi="Times New Roman" w:cs="Times New Roman"/>
                <w:sz w:val="24"/>
                <w:szCs w:val="24"/>
              </w:rPr>
            </w:pPr>
          </w:p>
        </w:tc>
        <w:tc>
          <w:tcPr>
            <w:tcW w:w="4562" w:type="dxa"/>
            <w:vMerge w:val="restart"/>
            <w:tcMar>
              <w:top w:w="50" w:type="dxa"/>
              <w:left w:w="100" w:type="dxa"/>
            </w:tcMar>
            <w:vAlign w:val="center"/>
          </w:tcPr>
          <w:p w:rsidR="00BE1EDD" w:rsidRPr="002E5A8F" w:rsidRDefault="00C267B7" w:rsidP="00E153E3">
            <w:pPr>
              <w:spacing w:after="0"/>
              <w:ind w:left="135"/>
              <w:rPr>
                <w:rFonts w:ascii="Times New Roman" w:hAnsi="Times New Roman" w:cs="Times New Roman"/>
                <w:sz w:val="24"/>
                <w:szCs w:val="24"/>
                <w:lang w:val="ru-RU"/>
              </w:rPr>
            </w:pPr>
            <w:r w:rsidRPr="002E5A8F">
              <w:rPr>
                <w:rFonts w:ascii="Times New Roman" w:hAnsi="Times New Roman" w:cs="Times New Roman"/>
                <w:b/>
                <w:color w:val="000000"/>
                <w:sz w:val="24"/>
                <w:szCs w:val="24"/>
                <w:lang w:val="ru-RU"/>
              </w:rPr>
              <w:t xml:space="preserve">Наименование разделов и тем программы </w:t>
            </w:r>
          </w:p>
        </w:tc>
        <w:tc>
          <w:tcPr>
            <w:tcW w:w="0" w:type="auto"/>
            <w:gridSpan w:val="2"/>
            <w:tcMar>
              <w:top w:w="50" w:type="dxa"/>
              <w:left w:w="100" w:type="dxa"/>
            </w:tcMar>
            <w:vAlign w:val="center"/>
          </w:tcPr>
          <w:p w:rsidR="00BE1EDD" w:rsidRPr="005E69BD" w:rsidRDefault="00C267B7" w:rsidP="00E153E3">
            <w:pPr>
              <w:spacing w:after="0"/>
              <w:jc w:val="center"/>
              <w:rPr>
                <w:rFonts w:ascii="Times New Roman" w:hAnsi="Times New Roman" w:cs="Times New Roman"/>
                <w:sz w:val="24"/>
                <w:szCs w:val="24"/>
              </w:rPr>
            </w:pPr>
            <w:proofErr w:type="spellStart"/>
            <w:r w:rsidRPr="005E69BD">
              <w:rPr>
                <w:rFonts w:ascii="Times New Roman" w:hAnsi="Times New Roman" w:cs="Times New Roman"/>
                <w:b/>
                <w:color w:val="000000"/>
                <w:sz w:val="24"/>
                <w:szCs w:val="24"/>
              </w:rPr>
              <w:t>Количество</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часов</w:t>
            </w:r>
            <w:proofErr w:type="spellEnd"/>
          </w:p>
        </w:tc>
        <w:tc>
          <w:tcPr>
            <w:tcW w:w="4594" w:type="dxa"/>
            <w:vMerge w:val="restart"/>
            <w:tcMar>
              <w:top w:w="50" w:type="dxa"/>
              <w:left w:w="100" w:type="dxa"/>
            </w:tcMar>
            <w:vAlign w:val="center"/>
          </w:tcPr>
          <w:p w:rsidR="00BE1EDD" w:rsidRPr="005E69BD" w:rsidRDefault="00C267B7" w:rsidP="00E153E3">
            <w:pPr>
              <w:spacing w:after="0"/>
              <w:ind w:left="135"/>
              <w:rPr>
                <w:rFonts w:ascii="Times New Roman" w:hAnsi="Times New Roman" w:cs="Times New Roman"/>
                <w:sz w:val="24"/>
                <w:szCs w:val="24"/>
              </w:rPr>
            </w:pPr>
            <w:proofErr w:type="spellStart"/>
            <w:r w:rsidRPr="005E69BD">
              <w:rPr>
                <w:rFonts w:ascii="Times New Roman" w:hAnsi="Times New Roman" w:cs="Times New Roman"/>
                <w:b/>
                <w:color w:val="000000"/>
                <w:sz w:val="24"/>
                <w:szCs w:val="24"/>
              </w:rPr>
              <w:t>Электронные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цифровые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образовательные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ресурсы</w:t>
            </w:r>
            <w:proofErr w:type="spellEnd"/>
            <w:r w:rsidRPr="005E69BD">
              <w:rPr>
                <w:rFonts w:ascii="Times New Roman" w:hAnsi="Times New Roman" w:cs="Times New Roman"/>
                <w:b/>
                <w:color w:val="000000"/>
                <w:sz w:val="24"/>
                <w:szCs w:val="24"/>
              </w:rPr>
              <w:t xml:space="preserve"> </w:t>
            </w:r>
          </w:p>
        </w:tc>
      </w:tr>
      <w:tr w:rsidR="00E153E3" w:rsidRPr="005E69BD" w:rsidTr="00E153E3">
        <w:trPr>
          <w:trHeight w:val="144"/>
          <w:tblCellSpacing w:w="20" w:type="nil"/>
        </w:trPr>
        <w:tc>
          <w:tcPr>
            <w:tcW w:w="907" w:type="dxa"/>
            <w:vMerge/>
            <w:tcBorders>
              <w:top w:val="nil"/>
            </w:tcBorders>
            <w:tcMar>
              <w:top w:w="50" w:type="dxa"/>
              <w:left w:w="100" w:type="dxa"/>
            </w:tcMar>
          </w:tcPr>
          <w:p w:rsidR="00E153E3" w:rsidRPr="005E69BD" w:rsidRDefault="00E153E3">
            <w:pPr>
              <w:rPr>
                <w:rFonts w:ascii="Times New Roman" w:hAnsi="Times New Roman" w:cs="Times New Roman"/>
                <w:sz w:val="24"/>
                <w:szCs w:val="24"/>
              </w:rPr>
            </w:pPr>
          </w:p>
        </w:tc>
        <w:tc>
          <w:tcPr>
            <w:tcW w:w="0" w:type="auto"/>
            <w:vMerge/>
            <w:tcBorders>
              <w:top w:val="nil"/>
            </w:tcBorders>
            <w:tcMar>
              <w:top w:w="50" w:type="dxa"/>
              <w:left w:w="100" w:type="dxa"/>
            </w:tcMar>
          </w:tcPr>
          <w:p w:rsidR="00E153E3" w:rsidRPr="005E69BD" w:rsidRDefault="00E153E3">
            <w:pPr>
              <w:rPr>
                <w:rFonts w:ascii="Times New Roman" w:hAnsi="Times New Roman" w:cs="Times New Roman"/>
                <w:sz w:val="24"/>
                <w:szCs w:val="24"/>
              </w:rPr>
            </w:pPr>
          </w:p>
        </w:tc>
        <w:tc>
          <w:tcPr>
            <w:tcW w:w="2753" w:type="dxa"/>
            <w:tcMar>
              <w:top w:w="50" w:type="dxa"/>
              <w:left w:w="100" w:type="dxa"/>
            </w:tcMar>
            <w:vAlign w:val="center"/>
          </w:tcPr>
          <w:p w:rsidR="00E153E3" w:rsidRPr="005E69BD" w:rsidRDefault="00E153E3" w:rsidP="00E153E3">
            <w:pPr>
              <w:spacing w:after="0"/>
              <w:ind w:left="135"/>
              <w:rPr>
                <w:rFonts w:ascii="Times New Roman" w:hAnsi="Times New Roman" w:cs="Times New Roman"/>
                <w:sz w:val="24"/>
                <w:szCs w:val="24"/>
              </w:rPr>
            </w:pPr>
            <w:proofErr w:type="spellStart"/>
            <w:r w:rsidRPr="005E69BD">
              <w:rPr>
                <w:rFonts w:ascii="Times New Roman" w:hAnsi="Times New Roman" w:cs="Times New Roman"/>
                <w:b/>
                <w:color w:val="000000"/>
                <w:sz w:val="24"/>
                <w:szCs w:val="24"/>
              </w:rPr>
              <w:t>Всего</w:t>
            </w:r>
            <w:proofErr w:type="spellEnd"/>
            <w:r w:rsidRPr="005E69BD">
              <w:rPr>
                <w:rFonts w:ascii="Times New Roman" w:hAnsi="Times New Roman" w:cs="Times New Roman"/>
                <w:b/>
                <w:color w:val="000000"/>
                <w:sz w:val="24"/>
                <w:szCs w:val="24"/>
              </w:rPr>
              <w:t xml:space="preserve"> </w:t>
            </w:r>
          </w:p>
        </w:tc>
        <w:tc>
          <w:tcPr>
            <w:tcW w:w="2493" w:type="dxa"/>
            <w:tcMar>
              <w:top w:w="50" w:type="dxa"/>
              <w:left w:w="100" w:type="dxa"/>
            </w:tcMar>
            <w:vAlign w:val="center"/>
          </w:tcPr>
          <w:p w:rsidR="00E153E3" w:rsidRPr="005E69BD" w:rsidRDefault="00E153E3" w:rsidP="00E153E3">
            <w:pPr>
              <w:spacing w:after="0"/>
              <w:ind w:left="135"/>
              <w:rPr>
                <w:rFonts w:ascii="Times New Roman" w:hAnsi="Times New Roman" w:cs="Times New Roman"/>
                <w:sz w:val="24"/>
                <w:szCs w:val="24"/>
              </w:rPr>
            </w:pPr>
            <w:proofErr w:type="spellStart"/>
            <w:r w:rsidRPr="005E69BD">
              <w:rPr>
                <w:rFonts w:ascii="Times New Roman" w:hAnsi="Times New Roman" w:cs="Times New Roman"/>
                <w:b/>
                <w:color w:val="000000"/>
                <w:sz w:val="24"/>
                <w:szCs w:val="24"/>
              </w:rPr>
              <w:t>Контрольные</w:t>
            </w:r>
            <w:proofErr w:type="spellEnd"/>
            <w:r w:rsidRPr="005E69BD">
              <w:rPr>
                <w:rFonts w:ascii="Times New Roman" w:hAnsi="Times New Roman" w:cs="Times New Roman"/>
                <w:b/>
                <w:color w:val="000000"/>
                <w:sz w:val="24"/>
                <w:szCs w:val="24"/>
              </w:rPr>
              <w:t xml:space="preserve"> </w:t>
            </w:r>
            <w:proofErr w:type="spellStart"/>
            <w:r w:rsidRPr="005E69BD">
              <w:rPr>
                <w:rFonts w:ascii="Times New Roman" w:hAnsi="Times New Roman" w:cs="Times New Roman"/>
                <w:b/>
                <w:color w:val="000000"/>
                <w:sz w:val="24"/>
                <w:szCs w:val="24"/>
              </w:rPr>
              <w:t>работы</w:t>
            </w:r>
            <w:proofErr w:type="spellEnd"/>
            <w:r w:rsidRPr="005E69BD">
              <w:rPr>
                <w:rFonts w:ascii="Times New Roman" w:hAnsi="Times New Roman" w:cs="Times New Roman"/>
                <w:b/>
                <w:color w:val="000000"/>
                <w:sz w:val="24"/>
                <w:szCs w:val="24"/>
              </w:rPr>
              <w:t xml:space="preserve"> </w:t>
            </w:r>
          </w:p>
        </w:tc>
        <w:tc>
          <w:tcPr>
            <w:tcW w:w="4594" w:type="dxa"/>
            <w:vMerge/>
            <w:tcBorders>
              <w:top w:val="nil"/>
            </w:tcBorders>
            <w:tcMar>
              <w:top w:w="50" w:type="dxa"/>
              <w:left w:w="100" w:type="dxa"/>
            </w:tcMar>
          </w:tcPr>
          <w:p w:rsidR="00E153E3" w:rsidRPr="005E69BD" w:rsidRDefault="00E153E3">
            <w:pPr>
              <w:rPr>
                <w:rFonts w:ascii="Times New Roman" w:hAnsi="Times New Roman" w:cs="Times New Roman"/>
                <w:sz w:val="24"/>
                <w:szCs w:val="24"/>
              </w:rPr>
            </w:pPr>
          </w:p>
        </w:tc>
      </w:tr>
      <w:tr w:rsidR="00E153E3" w:rsidRPr="00BA3A9C" w:rsidTr="00E153E3">
        <w:trPr>
          <w:trHeight w:val="144"/>
          <w:tblCellSpacing w:w="20" w:type="nil"/>
        </w:trPr>
        <w:tc>
          <w:tcPr>
            <w:tcW w:w="907" w:type="dxa"/>
            <w:tcMar>
              <w:top w:w="50" w:type="dxa"/>
              <w:left w:w="100" w:type="dxa"/>
            </w:tcMar>
            <w:vAlign w:val="center"/>
          </w:tcPr>
          <w:p w:rsidR="00E153E3" w:rsidRPr="005E69BD" w:rsidRDefault="00E153E3">
            <w:pPr>
              <w:spacing w:after="0"/>
              <w:rPr>
                <w:rFonts w:ascii="Times New Roman" w:hAnsi="Times New Roman" w:cs="Times New Roman"/>
                <w:sz w:val="24"/>
                <w:szCs w:val="24"/>
              </w:rPr>
            </w:pPr>
            <w:r w:rsidRPr="005E69BD">
              <w:rPr>
                <w:rFonts w:ascii="Times New Roman" w:hAnsi="Times New Roman" w:cs="Times New Roman"/>
                <w:color w:val="000000"/>
                <w:sz w:val="24"/>
                <w:szCs w:val="24"/>
              </w:rPr>
              <w:t>1</w:t>
            </w:r>
          </w:p>
        </w:tc>
        <w:tc>
          <w:tcPr>
            <w:tcW w:w="4562"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rPr>
            </w:pPr>
            <w:r w:rsidRPr="005E69BD">
              <w:rPr>
                <w:rFonts w:ascii="Times New Roman" w:hAnsi="Times New Roman" w:cs="Times New Roman"/>
                <w:color w:val="000000"/>
                <w:sz w:val="24"/>
                <w:szCs w:val="24"/>
                <w:lang w:val="ru-RU"/>
              </w:rPr>
              <w:t xml:space="preserve">Тригонометрия. Теоремы косинусов и синусов. </w:t>
            </w:r>
            <w:proofErr w:type="spellStart"/>
            <w:r w:rsidRPr="005E69BD">
              <w:rPr>
                <w:rFonts w:ascii="Times New Roman" w:hAnsi="Times New Roman" w:cs="Times New Roman"/>
                <w:color w:val="000000"/>
                <w:sz w:val="24"/>
                <w:szCs w:val="24"/>
              </w:rPr>
              <w:t>Решение</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треугольников</w:t>
            </w:r>
            <w:proofErr w:type="spellEnd"/>
          </w:p>
        </w:tc>
        <w:tc>
          <w:tcPr>
            <w:tcW w:w="275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16 </w:t>
            </w:r>
          </w:p>
        </w:tc>
        <w:tc>
          <w:tcPr>
            <w:tcW w:w="249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1 </w:t>
            </w:r>
          </w:p>
        </w:tc>
        <w:tc>
          <w:tcPr>
            <w:tcW w:w="4594"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Библиотека ЦОК </w:t>
            </w:r>
            <w:hyperlink r:id="rId7">
              <w:r w:rsidRPr="005E69BD">
                <w:rPr>
                  <w:rFonts w:ascii="Times New Roman" w:hAnsi="Times New Roman" w:cs="Times New Roman"/>
                  <w:color w:val="0000FF"/>
                  <w:sz w:val="24"/>
                  <w:szCs w:val="24"/>
                  <w:u w:val="single"/>
                </w:rPr>
                <w:t>https</w:t>
              </w:r>
              <w:r w:rsidRPr="005E69BD">
                <w:rPr>
                  <w:rFonts w:ascii="Times New Roman" w:hAnsi="Times New Roman" w:cs="Times New Roman"/>
                  <w:color w:val="0000FF"/>
                  <w:sz w:val="24"/>
                  <w:szCs w:val="24"/>
                  <w:u w:val="single"/>
                  <w:lang w:val="ru-RU"/>
                </w:rPr>
                <w:t>://</w:t>
              </w:r>
              <w:r w:rsidRPr="005E69BD">
                <w:rPr>
                  <w:rFonts w:ascii="Times New Roman" w:hAnsi="Times New Roman" w:cs="Times New Roman"/>
                  <w:color w:val="0000FF"/>
                  <w:sz w:val="24"/>
                  <w:szCs w:val="24"/>
                  <w:u w:val="single"/>
                </w:rPr>
                <w:t>m</w:t>
              </w:r>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edsoo</w:t>
              </w:r>
              <w:proofErr w:type="spellEnd"/>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ru</w:t>
              </w:r>
              <w:proofErr w:type="spellEnd"/>
              <w:r w:rsidRPr="005E69BD">
                <w:rPr>
                  <w:rFonts w:ascii="Times New Roman" w:hAnsi="Times New Roman" w:cs="Times New Roman"/>
                  <w:color w:val="0000FF"/>
                  <w:sz w:val="24"/>
                  <w:szCs w:val="24"/>
                  <w:u w:val="single"/>
                  <w:lang w:val="ru-RU"/>
                </w:rPr>
                <w:t>/7</w:t>
              </w:r>
              <w:r w:rsidRPr="005E69BD">
                <w:rPr>
                  <w:rFonts w:ascii="Times New Roman" w:hAnsi="Times New Roman" w:cs="Times New Roman"/>
                  <w:color w:val="0000FF"/>
                  <w:sz w:val="24"/>
                  <w:szCs w:val="24"/>
                  <w:u w:val="single"/>
                </w:rPr>
                <w:t>f</w:t>
              </w:r>
              <w:r w:rsidRPr="005E69BD">
                <w:rPr>
                  <w:rFonts w:ascii="Times New Roman" w:hAnsi="Times New Roman" w:cs="Times New Roman"/>
                  <w:color w:val="0000FF"/>
                  <w:sz w:val="24"/>
                  <w:szCs w:val="24"/>
                  <w:u w:val="single"/>
                  <w:lang w:val="ru-RU"/>
                </w:rPr>
                <w:t>41</w:t>
              </w:r>
              <w:r w:rsidRPr="005E69BD">
                <w:rPr>
                  <w:rFonts w:ascii="Times New Roman" w:hAnsi="Times New Roman" w:cs="Times New Roman"/>
                  <w:color w:val="0000FF"/>
                  <w:sz w:val="24"/>
                  <w:szCs w:val="24"/>
                  <w:u w:val="single"/>
                </w:rPr>
                <w:t>a</w:t>
              </w:r>
              <w:r w:rsidRPr="005E69BD">
                <w:rPr>
                  <w:rFonts w:ascii="Times New Roman" w:hAnsi="Times New Roman" w:cs="Times New Roman"/>
                  <w:color w:val="0000FF"/>
                  <w:sz w:val="24"/>
                  <w:szCs w:val="24"/>
                  <w:u w:val="single"/>
                  <w:lang w:val="ru-RU"/>
                </w:rPr>
                <w:t>12</w:t>
              </w:r>
              <w:r w:rsidRPr="005E69BD">
                <w:rPr>
                  <w:rFonts w:ascii="Times New Roman" w:hAnsi="Times New Roman" w:cs="Times New Roman"/>
                  <w:color w:val="0000FF"/>
                  <w:sz w:val="24"/>
                  <w:szCs w:val="24"/>
                  <w:u w:val="single"/>
                </w:rPr>
                <w:t>c</w:t>
              </w:r>
            </w:hyperlink>
          </w:p>
        </w:tc>
      </w:tr>
      <w:tr w:rsidR="00E153E3" w:rsidRPr="00BA3A9C" w:rsidTr="00E153E3">
        <w:trPr>
          <w:trHeight w:val="144"/>
          <w:tblCellSpacing w:w="20" w:type="nil"/>
        </w:trPr>
        <w:tc>
          <w:tcPr>
            <w:tcW w:w="907" w:type="dxa"/>
            <w:tcMar>
              <w:top w:w="50" w:type="dxa"/>
              <w:left w:w="100" w:type="dxa"/>
            </w:tcMar>
            <w:vAlign w:val="center"/>
          </w:tcPr>
          <w:p w:rsidR="00E153E3" w:rsidRPr="005E69BD" w:rsidRDefault="00E153E3">
            <w:pPr>
              <w:spacing w:after="0"/>
              <w:rPr>
                <w:rFonts w:ascii="Times New Roman" w:hAnsi="Times New Roman" w:cs="Times New Roman"/>
                <w:sz w:val="24"/>
                <w:szCs w:val="24"/>
              </w:rPr>
            </w:pPr>
            <w:r w:rsidRPr="005E69BD">
              <w:rPr>
                <w:rFonts w:ascii="Times New Roman" w:hAnsi="Times New Roman" w:cs="Times New Roman"/>
                <w:color w:val="000000"/>
                <w:sz w:val="24"/>
                <w:szCs w:val="24"/>
              </w:rPr>
              <w:t>2</w:t>
            </w:r>
          </w:p>
        </w:tc>
        <w:tc>
          <w:tcPr>
            <w:tcW w:w="4562"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Преобразование подобия. Метрические соотношения в окружности</w:t>
            </w:r>
          </w:p>
        </w:tc>
        <w:tc>
          <w:tcPr>
            <w:tcW w:w="275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lang w:val="ru-RU"/>
              </w:rPr>
              <w:t xml:space="preserve"> </w:t>
            </w:r>
            <w:r w:rsidRPr="005E69BD">
              <w:rPr>
                <w:rFonts w:ascii="Times New Roman" w:hAnsi="Times New Roman" w:cs="Times New Roman"/>
                <w:color w:val="000000"/>
                <w:sz w:val="24"/>
                <w:szCs w:val="24"/>
              </w:rPr>
              <w:t xml:space="preserve">10 </w:t>
            </w:r>
          </w:p>
        </w:tc>
        <w:tc>
          <w:tcPr>
            <w:tcW w:w="249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1 </w:t>
            </w:r>
          </w:p>
        </w:tc>
        <w:tc>
          <w:tcPr>
            <w:tcW w:w="4594"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Библиотека ЦОК </w:t>
            </w:r>
            <w:hyperlink r:id="rId8">
              <w:r w:rsidRPr="005E69BD">
                <w:rPr>
                  <w:rFonts w:ascii="Times New Roman" w:hAnsi="Times New Roman" w:cs="Times New Roman"/>
                  <w:color w:val="0000FF"/>
                  <w:sz w:val="24"/>
                  <w:szCs w:val="24"/>
                  <w:u w:val="single"/>
                </w:rPr>
                <w:t>https</w:t>
              </w:r>
              <w:r w:rsidRPr="005E69BD">
                <w:rPr>
                  <w:rFonts w:ascii="Times New Roman" w:hAnsi="Times New Roman" w:cs="Times New Roman"/>
                  <w:color w:val="0000FF"/>
                  <w:sz w:val="24"/>
                  <w:szCs w:val="24"/>
                  <w:u w:val="single"/>
                  <w:lang w:val="ru-RU"/>
                </w:rPr>
                <w:t>://</w:t>
              </w:r>
              <w:r w:rsidRPr="005E69BD">
                <w:rPr>
                  <w:rFonts w:ascii="Times New Roman" w:hAnsi="Times New Roman" w:cs="Times New Roman"/>
                  <w:color w:val="0000FF"/>
                  <w:sz w:val="24"/>
                  <w:szCs w:val="24"/>
                  <w:u w:val="single"/>
                </w:rPr>
                <w:t>m</w:t>
              </w:r>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edsoo</w:t>
              </w:r>
              <w:proofErr w:type="spellEnd"/>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ru</w:t>
              </w:r>
              <w:proofErr w:type="spellEnd"/>
              <w:r w:rsidRPr="005E69BD">
                <w:rPr>
                  <w:rFonts w:ascii="Times New Roman" w:hAnsi="Times New Roman" w:cs="Times New Roman"/>
                  <w:color w:val="0000FF"/>
                  <w:sz w:val="24"/>
                  <w:szCs w:val="24"/>
                  <w:u w:val="single"/>
                  <w:lang w:val="ru-RU"/>
                </w:rPr>
                <w:t>/7</w:t>
              </w:r>
              <w:r w:rsidRPr="005E69BD">
                <w:rPr>
                  <w:rFonts w:ascii="Times New Roman" w:hAnsi="Times New Roman" w:cs="Times New Roman"/>
                  <w:color w:val="0000FF"/>
                  <w:sz w:val="24"/>
                  <w:szCs w:val="24"/>
                  <w:u w:val="single"/>
                </w:rPr>
                <w:t>f</w:t>
              </w:r>
              <w:r w:rsidRPr="005E69BD">
                <w:rPr>
                  <w:rFonts w:ascii="Times New Roman" w:hAnsi="Times New Roman" w:cs="Times New Roman"/>
                  <w:color w:val="0000FF"/>
                  <w:sz w:val="24"/>
                  <w:szCs w:val="24"/>
                  <w:u w:val="single"/>
                  <w:lang w:val="ru-RU"/>
                </w:rPr>
                <w:t>41</w:t>
              </w:r>
              <w:r w:rsidRPr="005E69BD">
                <w:rPr>
                  <w:rFonts w:ascii="Times New Roman" w:hAnsi="Times New Roman" w:cs="Times New Roman"/>
                  <w:color w:val="0000FF"/>
                  <w:sz w:val="24"/>
                  <w:szCs w:val="24"/>
                  <w:u w:val="single"/>
                </w:rPr>
                <w:t>a</w:t>
              </w:r>
              <w:r w:rsidRPr="005E69BD">
                <w:rPr>
                  <w:rFonts w:ascii="Times New Roman" w:hAnsi="Times New Roman" w:cs="Times New Roman"/>
                  <w:color w:val="0000FF"/>
                  <w:sz w:val="24"/>
                  <w:szCs w:val="24"/>
                  <w:u w:val="single"/>
                  <w:lang w:val="ru-RU"/>
                </w:rPr>
                <w:t>12</w:t>
              </w:r>
              <w:r w:rsidRPr="005E69BD">
                <w:rPr>
                  <w:rFonts w:ascii="Times New Roman" w:hAnsi="Times New Roman" w:cs="Times New Roman"/>
                  <w:color w:val="0000FF"/>
                  <w:sz w:val="24"/>
                  <w:szCs w:val="24"/>
                  <w:u w:val="single"/>
                </w:rPr>
                <w:t>c</w:t>
              </w:r>
            </w:hyperlink>
          </w:p>
        </w:tc>
      </w:tr>
      <w:tr w:rsidR="00E153E3" w:rsidRPr="00BA3A9C" w:rsidTr="00E153E3">
        <w:trPr>
          <w:trHeight w:val="144"/>
          <w:tblCellSpacing w:w="20" w:type="nil"/>
        </w:trPr>
        <w:tc>
          <w:tcPr>
            <w:tcW w:w="907" w:type="dxa"/>
            <w:tcMar>
              <w:top w:w="50" w:type="dxa"/>
              <w:left w:w="100" w:type="dxa"/>
            </w:tcMar>
            <w:vAlign w:val="center"/>
          </w:tcPr>
          <w:p w:rsidR="00E153E3" w:rsidRPr="005E69BD" w:rsidRDefault="00E153E3">
            <w:pPr>
              <w:spacing w:after="0"/>
              <w:rPr>
                <w:rFonts w:ascii="Times New Roman" w:hAnsi="Times New Roman" w:cs="Times New Roman"/>
                <w:sz w:val="24"/>
                <w:szCs w:val="24"/>
              </w:rPr>
            </w:pPr>
            <w:r w:rsidRPr="005E69BD">
              <w:rPr>
                <w:rFonts w:ascii="Times New Roman" w:hAnsi="Times New Roman" w:cs="Times New Roman"/>
                <w:color w:val="000000"/>
                <w:sz w:val="24"/>
                <w:szCs w:val="24"/>
              </w:rPr>
              <w:t>3</w:t>
            </w:r>
          </w:p>
        </w:tc>
        <w:tc>
          <w:tcPr>
            <w:tcW w:w="4562"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rPr>
            </w:pPr>
            <w:proofErr w:type="spellStart"/>
            <w:r w:rsidRPr="005E69BD">
              <w:rPr>
                <w:rFonts w:ascii="Times New Roman" w:hAnsi="Times New Roman" w:cs="Times New Roman"/>
                <w:color w:val="000000"/>
                <w:sz w:val="24"/>
                <w:szCs w:val="24"/>
              </w:rPr>
              <w:t>Векторы</w:t>
            </w:r>
            <w:proofErr w:type="spellEnd"/>
          </w:p>
        </w:tc>
        <w:tc>
          <w:tcPr>
            <w:tcW w:w="275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12 </w:t>
            </w:r>
          </w:p>
        </w:tc>
        <w:tc>
          <w:tcPr>
            <w:tcW w:w="249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1 </w:t>
            </w:r>
          </w:p>
        </w:tc>
        <w:tc>
          <w:tcPr>
            <w:tcW w:w="4594"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Библиотека ЦОК </w:t>
            </w:r>
            <w:hyperlink r:id="rId9">
              <w:r w:rsidRPr="005E69BD">
                <w:rPr>
                  <w:rFonts w:ascii="Times New Roman" w:hAnsi="Times New Roman" w:cs="Times New Roman"/>
                  <w:color w:val="0000FF"/>
                  <w:sz w:val="24"/>
                  <w:szCs w:val="24"/>
                  <w:u w:val="single"/>
                </w:rPr>
                <w:t>https</w:t>
              </w:r>
              <w:r w:rsidRPr="005E69BD">
                <w:rPr>
                  <w:rFonts w:ascii="Times New Roman" w:hAnsi="Times New Roman" w:cs="Times New Roman"/>
                  <w:color w:val="0000FF"/>
                  <w:sz w:val="24"/>
                  <w:szCs w:val="24"/>
                  <w:u w:val="single"/>
                  <w:lang w:val="ru-RU"/>
                </w:rPr>
                <w:t>://</w:t>
              </w:r>
              <w:r w:rsidRPr="005E69BD">
                <w:rPr>
                  <w:rFonts w:ascii="Times New Roman" w:hAnsi="Times New Roman" w:cs="Times New Roman"/>
                  <w:color w:val="0000FF"/>
                  <w:sz w:val="24"/>
                  <w:szCs w:val="24"/>
                  <w:u w:val="single"/>
                </w:rPr>
                <w:t>m</w:t>
              </w:r>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edsoo</w:t>
              </w:r>
              <w:proofErr w:type="spellEnd"/>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ru</w:t>
              </w:r>
              <w:proofErr w:type="spellEnd"/>
              <w:r w:rsidRPr="005E69BD">
                <w:rPr>
                  <w:rFonts w:ascii="Times New Roman" w:hAnsi="Times New Roman" w:cs="Times New Roman"/>
                  <w:color w:val="0000FF"/>
                  <w:sz w:val="24"/>
                  <w:szCs w:val="24"/>
                  <w:u w:val="single"/>
                  <w:lang w:val="ru-RU"/>
                </w:rPr>
                <w:t>/7</w:t>
              </w:r>
              <w:r w:rsidRPr="005E69BD">
                <w:rPr>
                  <w:rFonts w:ascii="Times New Roman" w:hAnsi="Times New Roman" w:cs="Times New Roman"/>
                  <w:color w:val="0000FF"/>
                  <w:sz w:val="24"/>
                  <w:szCs w:val="24"/>
                  <w:u w:val="single"/>
                </w:rPr>
                <w:t>f</w:t>
              </w:r>
              <w:r w:rsidRPr="005E69BD">
                <w:rPr>
                  <w:rFonts w:ascii="Times New Roman" w:hAnsi="Times New Roman" w:cs="Times New Roman"/>
                  <w:color w:val="0000FF"/>
                  <w:sz w:val="24"/>
                  <w:szCs w:val="24"/>
                  <w:u w:val="single"/>
                  <w:lang w:val="ru-RU"/>
                </w:rPr>
                <w:t>41</w:t>
              </w:r>
              <w:r w:rsidRPr="005E69BD">
                <w:rPr>
                  <w:rFonts w:ascii="Times New Roman" w:hAnsi="Times New Roman" w:cs="Times New Roman"/>
                  <w:color w:val="0000FF"/>
                  <w:sz w:val="24"/>
                  <w:szCs w:val="24"/>
                  <w:u w:val="single"/>
                </w:rPr>
                <w:t>a</w:t>
              </w:r>
              <w:r w:rsidRPr="005E69BD">
                <w:rPr>
                  <w:rFonts w:ascii="Times New Roman" w:hAnsi="Times New Roman" w:cs="Times New Roman"/>
                  <w:color w:val="0000FF"/>
                  <w:sz w:val="24"/>
                  <w:szCs w:val="24"/>
                  <w:u w:val="single"/>
                  <w:lang w:val="ru-RU"/>
                </w:rPr>
                <w:t>12</w:t>
              </w:r>
              <w:r w:rsidRPr="005E69BD">
                <w:rPr>
                  <w:rFonts w:ascii="Times New Roman" w:hAnsi="Times New Roman" w:cs="Times New Roman"/>
                  <w:color w:val="0000FF"/>
                  <w:sz w:val="24"/>
                  <w:szCs w:val="24"/>
                  <w:u w:val="single"/>
                </w:rPr>
                <w:t>c</w:t>
              </w:r>
            </w:hyperlink>
          </w:p>
        </w:tc>
      </w:tr>
      <w:tr w:rsidR="00E153E3" w:rsidRPr="00BA3A9C" w:rsidTr="00E153E3">
        <w:trPr>
          <w:trHeight w:val="144"/>
          <w:tblCellSpacing w:w="20" w:type="nil"/>
        </w:trPr>
        <w:tc>
          <w:tcPr>
            <w:tcW w:w="907" w:type="dxa"/>
            <w:tcMar>
              <w:top w:w="50" w:type="dxa"/>
              <w:left w:w="100" w:type="dxa"/>
            </w:tcMar>
            <w:vAlign w:val="center"/>
          </w:tcPr>
          <w:p w:rsidR="00E153E3" w:rsidRPr="005E69BD" w:rsidRDefault="00E153E3">
            <w:pPr>
              <w:spacing w:after="0"/>
              <w:rPr>
                <w:rFonts w:ascii="Times New Roman" w:hAnsi="Times New Roman" w:cs="Times New Roman"/>
                <w:sz w:val="24"/>
                <w:szCs w:val="24"/>
              </w:rPr>
            </w:pPr>
            <w:r w:rsidRPr="005E69BD">
              <w:rPr>
                <w:rFonts w:ascii="Times New Roman" w:hAnsi="Times New Roman" w:cs="Times New Roman"/>
                <w:color w:val="000000"/>
                <w:sz w:val="24"/>
                <w:szCs w:val="24"/>
              </w:rPr>
              <w:t>4</w:t>
            </w:r>
          </w:p>
        </w:tc>
        <w:tc>
          <w:tcPr>
            <w:tcW w:w="4562"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rPr>
            </w:pPr>
            <w:proofErr w:type="spellStart"/>
            <w:r w:rsidRPr="005E69BD">
              <w:rPr>
                <w:rFonts w:ascii="Times New Roman" w:hAnsi="Times New Roman" w:cs="Times New Roman"/>
                <w:color w:val="000000"/>
                <w:sz w:val="24"/>
                <w:szCs w:val="24"/>
              </w:rPr>
              <w:t>Декартовы</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координаты</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на</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плоскости</w:t>
            </w:r>
            <w:proofErr w:type="spellEnd"/>
            <w:r w:rsidRPr="005E69BD">
              <w:rPr>
                <w:rFonts w:ascii="Times New Roman" w:hAnsi="Times New Roman" w:cs="Times New Roman"/>
                <w:color w:val="000000"/>
                <w:sz w:val="24"/>
                <w:szCs w:val="24"/>
              </w:rPr>
              <w:t xml:space="preserve"> </w:t>
            </w:r>
          </w:p>
        </w:tc>
        <w:tc>
          <w:tcPr>
            <w:tcW w:w="275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9 </w:t>
            </w:r>
          </w:p>
        </w:tc>
        <w:tc>
          <w:tcPr>
            <w:tcW w:w="249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1 </w:t>
            </w:r>
          </w:p>
        </w:tc>
        <w:tc>
          <w:tcPr>
            <w:tcW w:w="4594"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Библиотека ЦОК </w:t>
            </w:r>
            <w:hyperlink r:id="rId10">
              <w:r w:rsidRPr="005E69BD">
                <w:rPr>
                  <w:rFonts w:ascii="Times New Roman" w:hAnsi="Times New Roman" w:cs="Times New Roman"/>
                  <w:color w:val="0000FF"/>
                  <w:sz w:val="24"/>
                  <w:szCs w:val="24"/>
                  <w:u w:val="single"/>
                </w:rPr>
                <w:t>https</w:t>
              </w:r>
              <w:r w:rsidRPr="005E69BD">
                <w:rPr>
                  <w:rFonts w:ascii="Times New Roman" w:hAnsi="Times New Roman" w:cs="Times New Roman"/>
                  <w:color w:val="0000FF"/>
                  <w:sz w:val="24"/>
                  <w:szCs w:val="24"/>
                  <w:u w:val="single"/>
                  <w:lang w:val="ru-RU"/>
                </w:rPr>
                <w:t>://</w:t>
              </w:r>
              <w:r w:rsidRPr="005E69BD">
                <w:rPr>
                  <w:rFonts w:ascii="Times New Roman" w:hAnsi="Times New Roman" w:cs="Times New Roman"/>
                  <w:color w:val="0000FF"/>
                  <w:sz w:val="24"/>
                  <w:szCs w:val="24"/>
                  <w:u w:val="single"/>
                </w:rPr>
                <w:t>m</w:t>
              </w:r>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edsoo</w:t>
              </w:r>
              <w:proofErr w:type="spellEnd"/>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ru</w:t>
              </w:r>
              <w:proofErr w:type="spellEnd"/>
              <w:r w:rsidRPr="005E69BD">
                <w:rPr>
                  <w:rFonts w:ascii="Times New Roman" w:hAnsi="Times New Roman" w:cs="Times New Roman"/>
                  <w:color w:val="0000FF"/>
                  <w:sz w:val="24"/>
                  <w:szCs w:val="24"/>
                  <w:u w:val="single"/>
                  <w:lang w:val="ru-RU"/>
                </w:rPr>
                <w:t>/7</w:t>
              </w:r>
              <w:r w:rsidRPr="005E69BD">
                <w:rPr>
                  <w:rFonts w:ascii="Times New Roman" w:hAnsi="Times New Roman" w:cs="Times New Roman"/>
                  <w:color w:val="0000FF"/>
                  <w:sz w:val="24"/>
                  <w:szCs w:val="24"/>
                  <w:u w:val="single"/>
                </w:rPr>
                <w:t>f</w:t>
              </w:r>
              <w:r w:rsidRPr="005E69BD">
                <w:rPr>
                  <w:rFonts w:ascii="Times New Roman" w:hAnsi="Times New Roman" w:cs="Times New Roman"/>
                  <w:color w:val="0000FF"/>
                  <w:sz w:val="24"/>
                  <w:szCs w:val="24"/>
                  <w:u w:val="single"/>
                  <w:lang w:val="ru-RU"/>
                </w:rPr>
                <w:t>41</w:t>
              </w:r>
              <w:r w:rsidRPr="005E69BD">
                <w:rPr>
                  <w:rFonts w:ascii="Times New Roman" w:hAnsi="Times New Roman" w:cs="Times New Roman"/>
                  <w:color w:val="0000FF"/>
                  <w:sz w:val="24"/>
                  <w:szCs w:val="24"/>
                  <w:u w:val="single"/>
                </w:rPr>
                <w:t>a</w:t>
              </w:r>
              <w:r w:rsidRPr="005E69BD">
                <w:rPr>
                  <w:rFonts w:ascii="Times New Roman" w:hAnsi="Times New Roman" w:cs="Times New Roman"/>
                  <w:color w:val="0000FF"/>
                  <w:sz w:val="24"/>
                  <w:szCs w:val="24"/>
                  <w:u w:val="single"/>
                  <w:lang w:val="ru-RU"/>
                </w:rPr>
                <w:t>12</w:t>
              </w:r>
              <w:r w:rsidRPr="005E69BD">
                <w:rPr>
                  <w:rFonts w:ascii="Times New Roman" w:hAnsi="Times New Roman" w:cs="Times New Roman"/>
                  <w:color w:val="0000FF"/>
                  <w:sz w:val="24"/>
                  <w:szCs w:val="24"/>
                  <w:u w:val="single"/>
                </w:rPr>
                <w:t>c</w:t>
              </w:r>
            </w:hyperlink>
          </w:p>
        </w:tc>
      </w:tr>
      <w:tr w:rsidR="00E153E3" w:rsidRPr="00BA3A9C" w:rsidTr="00E153E3">
        <w:trPr>
          <w:trHeight w:val="144"/>
          <w:tblCellSpacing w:w="20" w:type="nil"/>
        </w:trPr>
        <w:tc>
          <w:tcPr>
            <w:tcW w:w="907" w:type="dxa"/>
            <w:tcMar>
              <w:top w:w="50" w:type="dxa"/>
              <w:left w:w="100" w:type="dxa"/>
            </w:tcMar>
            <w:vAlign w:val="center"/>
          </w:tcPr>
          <w:p w:rsidR="00E153E3" w:rsidRPr="005E69BD" w:rsidRDefault="00E153E3">
            <w:pPr>
              <w:spacing w:after="0"/>
              <w:rPr>
                <w:rFonts w:ascii="Times New Roman" w:hAnsi="Times New Roman" w:cs="Times New Roman"/>
                <w:sz w:val="24"/>
                <w:szCs w:val="24"/>
              </w:rPr>
            </w:pPr>
            <w:r w:rsidRPr="005E69BD">
              <w:rPr>
                <w:rFonts w:ascii="Times New Roman" w:hAnsi="Times New Roman" w:cs="Times New Roman"/>
                <w:color w:val="000000"/>
                <w:sz w:val="24"/>
                <w:szCs w:val="24"/>
              </w:rPr>
              <w:t>5</w:t>
            </w:r>
          </w:p>
        </w:tc>
        <w:tc>
          <w:tcPr>
            <w:tcW w:w="4562"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rPr>
            </w:pPr>
            <w:r w:rsidRPr="005E69BD">
              <w:rPr>
                <w:rFonts w:ascii="Times New Roman" w:hAnsi="Times New Roman" w:cs="Times New Roman"/>
                <w:color w:val="000000"/>
                <w:sz w:val="24"/>
                <w:szCs w:val="24"/>
                <w:lang w:val="ru-RU"/>
              </w:rPr>
              <w:t xml:space="preserve">Правильные многоугольники. Длина окружности и площадь круга. </w:t>
            </w:r>
            <w:proofErr w:type="spellStart"/>
            <w:r w:rsidRPr="005E69BD">
              <w:rPr>
                <w:rFonts w:ascii="Times New Roman" w:hAnsi="Times New Roman" w:cs="Times New Roman"/>
                <w:color w:val="000000"/>
                <w:sz w:val="24"/>
                <w:szCs w:val="24"/>
              </w:rPr>
              <w:t>Вычисление</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площадей</w:t>
            </w:r>
            <w:proofErr w:type="spellEnd"/>
          </w:p>
        </w:tc>
        <w:tc>
          <w:tcPr>
            <w:tcW w:w="275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8 </w:t>
            </w:r>
          </w:p>
        </w:tc>
        <w:tc>
          <w:tcPr>
            <w:tcW w:w="249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p>
        </w:tc>
        <w:tc>
          <w:tcPr>
            <w:tcW w:w="4594"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Библиотека ЦОК </w:t>
            </w:r>
            <w:hyperlink r:id="rId11">
              <w:r w:rsidRPr="005E69BD">
                <w:rPr>
                  <w:rFonts w:ascii="Times New Roman" w:hAnsi="Times New Roman" w:cs="Times New Roman"/>
                  <w:color w:val="0000FF"/>
                  <w:sz w:val="24"/>
                  <w:szCs w:val="24"/>
                  <w:u w:val="single"/>
                </w:rPr>
                <w:t>https</w:t>
              </w:r>
              <w:r w:rsidRPr="005E69BD">
                <w:rPr>
                  <w:rFonts w:ascii="Times New Roman" w:hAnsi="Times New Roman" w:cs="Times New Roman"/>
                  <w:color w:val="0000FF"/>
                  <w:sz w:val="24"/>
                  <w:szCs w:val="24"/>
                  <w:u w:val="single"/>
                  <w:lang w:val="ru-RU"/>
                </w:rPr>
                <w:t>://</w:t>
              </w:r>
              <w:r w:rsidRPr="005E69BD">
                <w:rPr>
                  <w:rFonts w:ascii="Times New Roman" w:hAnsi="Times New Roman" w:cs="Times New Roman"/>
                  <w:color w:val="0000FF"/>
                  <w:sz w:val="24"/>
                  <w:szCs w:val="24"/>
                  <w:u w:val="single"/>
                </w:rPr>
                <w:t>m</w:t>
              </w:r>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edsoo</w:t>
              </w:r>
              <w:proofErr w:type="spellEnd"/>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ru</w:t>
              </w:r>
              <w:proofErr w:type="spellEnd"/>
              <w:r w:rsidRPr="005E69BD">
                <w:rPr>
                  <w:rFonts w:ascii="Times New Roman" w:hAnsi="Times New Roman" w:cs="Times New Roman"/>
                  <w:color w:val="0000FF"/>
                  <w:sz w:val="24"/>
                  <w:szCs w:val="24"/>
                  <w:u w:val="single"/>
                  <w:lang w:val="ru-RU"/>
                </w:rPr>
                <w:t>/7</w:t>
              </w:r>
              <w:r w:rsidRPr="005E69BD">
                <w:rPr>
                  <w:rFonts w:ascii="Times New Roman" w:hAnsi="Times New Roman" w:cs="Times New Roman"/>
                  <w:color w:val="0000FF"/>
                  <w:sz w:val="24"/>
                  <w:szCs w:val="24"/>
                  <w:u w:val="single"/>
                </w:rPr>
                <w:t>f</w:t>
              </w:r>
              <w:r w:rsidRPr="005E69BD">
                <w:rPr>
                  <w:rFonts w:ascii="Times New Roman" w:hAnsi="Times New Roman" w:cs="Times New Roman"/>
                  <w:color w:val="0000FF"/>
                  <w:sz w:val="24"/>
                  <w:szCs w:val="24"/>
                  <w:u w:val="single"/>
                  <w:lang w:val="ru-RU"/>
                </w:rPr>
                <w:t>41</w:t>
              </w:r>
              <w:r w:rsidRPr="005E69BD">
                <w:rPr>
                  <w:rFonts w:ascii="Times New Roman" w:hAnsi="Times New Roman" w:cs="Times New Roman"/>
                  <w:color w:val="0000FF"/>
                  <w:sz w:val="24"/>
                  <w:szCs w:val="24"/>
                  <w:u w:val="single"/>
                </w:rPr>
                <w:t>a</w:t>
              </w:r>
              <w:r w:rsidRPr="005E69BD">
                <w:rPr>
                  <w:rFonts w:ascii="Times New Roman" w:hAnsi="Times New Roman" w:cs="Times New Roman"/>
                  <w:color w:val="0000FF"/>
                  <w:sz w:val="24"/>
                  <w:szCs w:val="24"/>
                  <w:u w:val="single"/>
                  <w:lang w:val="ru-RU"/>
                </w:rPr>
                <w:t>12</w:t>
              </w:r>
              <w:r w:rsidRPr="005E69BD">
                <w:rPr>
                  <w:rFonts w:ascii="Times New Roman" w:hAnsi="Times New Roman" w:cs="Times New Roman"/>
                  <w:color w:val="0000FF"/>
                  <w:sz w:val="24"/>
                  <w:szCs w:val="24"/>
                  <w:u w:val="single"/>
                </w:rPr>
                <w:t>c</w:t>
              </w:r>
            </w:hyperlink>
          </w:p>
        </w:tc>
      </w:tr>
      <w:tr w:rsidR="00E153E3" w:rsidRPr="00BA3A9C" w:rsidTr="00E153E3">
        <w:trPr>
          <w:trHeight w:val="144"/>
          <w:tblCellSpacing w:w="20" w:type="nil"/>
        </w:trPr>
        <w:tc>
          <w:tcPr>
            <w:tcW w:w="907" w:type="dxa"/>
            <w:tcMar>
              <w:top w:w="50" w:type="dxa"/>
              <w:left w:w="100" w:type="dxa"/>
            </w:tcMar>
            <w:vAlign w:val="center"/>
          </w:tcPr>
          <w:p w:rsidR="00E153E3" w:rsidRPr="005E69BD" w:rsidRDefault="00E153E3">
            <w:pPr>
              <w:spacing w:after="0"/>
              <w:rPr>
                <w:rFonts w:ascii="Times New Roman" w:hAnsi="Times New Roman" w:cs="Times New Roman"/>
                <w:sz w:val="24"/>
                <w:szCs w:val="24"/>
              </w:rPr>
            </w:pPr>
            <w:r w:rsidRPr="005E69BD">
              <w:rPr>
                <w:rFonts w:ascii="Times New Roman" w:hAnsi="Times New Roman" w:cs="Times New Roman"/>
                <w:color w:val="000000"/>
                <w:sz w:val="24"/>
                <w:szCs w:val="24"/>
              </w:rPr>
              <w:t>6</w:t>
            </w:r>
          </w:p>
        </w:tc>
        <w:tc>
          <w:tcPr>
            <w:tcW w:w="4562"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rPr>
            </w:pPr>
            <w:proofErr w:type="spellStart"/>
            <w:r w:rsidRPr="005E69BD">
              <w:rPr>
                <w:rFonts w:ascii="Times New Roman" w:hAnsi="Times New Roman" w:cs="Times New Roman"/>
                <w:color w:val="000000"/>
                <w:sz w:val="24"/>
                <w:szCs w:val="24"/>
              </w:rPr>
              <w:t>Движения</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плоскости</w:t>
            </w:r>
            <w:proofErr w:type="spellEnd"/>
          </w:p>
        </w:tc>
        <w:tc>
          <w:tcPr>
            <w:tcW w:w="275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6 </w:t>
            </w:r>
          </w:p>
        </w:tc>
        <w:tc>
          <w:tcPr>
            <w:tcW w:w="249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p>
        </w:tc>
        <w:tc>
          <w:tcPr>
            <w:tcW w:w="4594"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Библиотека ЦОК </w:t>
            </w:r>
            <w:hyperlink r:id="rId12">
              <w:r w:rsidRPr="005E69BD">
                <w:rPr>
                  <w:rFonts w:ascii="Times New Roman" w:hAnsi="Times New Roman" w:cs="Times New Roman"/>
                  <w:color w:val="0000FF"/>
                  <w:sz w:val="24"/>
                  <w:szCs w:val="24"/>
                  <w:u w:val="single"/>
                </w:rPr>
                <w:t>https</w:t>
              </w:r>
              <w:r w:rsidRPr="005E69BD">
                <w:rPr>
                  <w:rFonts w:ascii="Times New Roman" w:hAnsi="Times New Roman" w:cs="Times New Roman"/>
                  <w:color w:val="0000FF"/>
                  <w:sz w:val="24"/>
                  <w:szCs w:val="24"/>
                  <w:u w:val="single"/>
                  <w:lang w:val="ru-RU"/>
                </w:rPr>
                <w:t>://</w:t>
              </w:r>
              <w:r w:rsidRPr="005E69BD">
                <w:rPr>
                  <w:rFonts w:ascii="Times New Roman" w:hAnsi="Times New Roman" w:cs="Times New Roman"/>
                  <w:color w:val="0000FF"/>
                  <w:sz w:val="24"/>
                  <w:szCs w:val="24"/>
                  <w:u w:val="single"/>
                </w:rPr>
                <w:t>m</w:t>
              </w:r>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edsoo</w:t>
              </w:r>
              <w:proofErr w:type="spellEnd"/>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ru</w:t>
              </w:r>
              <w:proofErr w:type="spellEnd"/>
              <w:r w:rsidRPr="005E69BD">
                <w:rPr>
                  <w:rFonts w:ascii="Times New Roman" w:hAnsi="Times New Roman" w:cs="Times New Roman"/>
                  <w:color w:val="0000FF"/>
                  <w:sz w:val="24"/>
                  <w:szCs w:val="24"/>
                  <w:u w:val="single"/>
                  <w:lang w:val="ru-RU"/>
                </w:rPr>
                <w:t>/7</w:t>
              </w:r>
              <w:r w:rsidRPr="005E69BD">
                <w:rPr>
                  <w:rFonts w:ascii="Times New Roman" w:hAnsi="Times New Roman" w:cs="Times New Roman"/>
                  <w:color w:val="0000FF"/>
                  <w:sz w:val="24"/>
                  <w:szCs w:val="24"/>
                  <w:u w:val="single"/>
                </w:rPr>
                <w:t>f</w:t>
              </w:r>
              <w:r w:rsidRPr="005E69BD">
                <w:rPr>
                  <w:rFonts w:ascii="Times New Roman" w:hAnsi="Times New Roman" w:cs="Times New Roman"/>
                  <w:color w:val="0000FF"/>
                  <w:sz w:val="24"/>
                  <w:szCs w:val="24"/>
                  <w:u w:val="single"/>
                  <w:lang w:val="ru-RU"/>
                </w:rPr>
                <w:t>41</w:t>
              </w:r>
              <w:r w:rsidRPr="005E69BD">
                <w:rPr>
                  <w:rFonts w:ascii="Times New Roman" w:hAnsi="Times New Roman" w:cs="Times New Roman"/>
                  <w:color w:val="0000FF"/>
                  <w:sz w:val="24"/>
                  <w:szCs w:val="24"/>
                  <w:u w:val="single"/>
                </w:rPr>
                <w:t>a</w:t>
              </w:r>
              <w:r w:rsidRPr="005E69BD">
                <w:rPr>
                  <w:rFonts w:ascii="Times New Roman" w:hAnsi="Times New Roman" w:cs="Times New Roman"/>
                  <w:color w:val="0000FF"/>
                  <w:sz w:val="24"/>
                  <w:szCs w:val="24"/>
                  <w:u w:val="single"/>
                  <w:lang w:val="ru-RU"/>
                </w:rPr>
                <w:t>12</w:t>
              </w:r>
              <w:r w:rsidRPr="005E69BD">
                <w:rPr>
                  <w:rFonts w:ascii="Times New Roman" w:hAnsi="Times New Roman" w:cs="Times New Roman"/>
                  <w:color w:val="0000FF"/>
                  <w:sz w:val="24"/>
                  <w:szCs w:val="24"/>
                  <w:u w:val="single"/>
                </w:rPr>
                <w:t>c</w:t>
              </w:r>
            </w:hyperlink>
          </w:p>
        </w:tc>
      </w:tr>
      <w:tr w:rsidR="00E153E3" w:rsidRPr="00BA3A9C" w:rsidTr="00E153E3">
        <w:trPr>
          <w:trHeight w:val="144"/>
          <w:tblCellSpacing w:w="20" w:type="nil"/>
        </w:trPr>
        <w:tc>
          <w:tcPr>
            <w:tcW w:w="907" w:type="dxa"/>
            <w:tcMar>
              <w:top w:w="50" w:type="dxa"/>
              <w:left w:w="100" w:type="dxa"/>
            </w:tcMar>
            <w:vAlign w:val="center"/>
          </w:tcPr>
          <w:p w:rsidR="00E153E3" w:rsidRPr="005E69BD" w:rsidRDefault="00E153E3">
            <w:pPr>
              <w:spacing w:after="0"/>
              <w:rPr>
                <w:rFonts w:ascii="Times New Roman" w:hAnsi="Times New Roman" w:cs="Times New Roman"/>
                <w:sz w:val="24"/>
                <w:szCs w:val="24"/>
              </w:rPr>
            </w:pPr>
            <w:r w:rsidRPr="005E69BD">
              <w:rPr>
                <w:rFonts w:ascii="Times New Roman" w:hAnsi="Times New Roman" w:cs="Times New Roman"/>
                <w:color w:val="000000"/>
                <w:sz w:val="24"/>
                <w:szCs w:val="24"/>
              </w:rPr>
              <w:t>7</w:t>
            </w:r>
          </w:p>
        </w:tc>
        <w:tc>
          <w:tcPr>
            <w:tcW w:w="4562"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rPr>
            </w:pPr>
            <w:proofErr w:type="spellStart"/>
            <w:r w:rsidRPr="005E69BD">
              <w:rPr>
                <w:rFonts w:ascii="Times New Roman" w:hAnsi="Times New Roman" w:cs="Times New Roman"/>
                <w:color w:val="000000"/>
                <w:sz w:val="24"/>
                <w:szCs w:val="24"/>
              </w:rPr>
              <w:t>Повторение</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обобщение</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систематизация</w:t>
            </w:r>
            <w:proofErr w:type="spellEnd"/>
            <w:r w:rsidRPr="005E69BD">
              <w:rPr>
                <w:rFonts w:ascii="Times New Roman" w:hAnsi="Times New Roman" w:cs="Times New Roman"/>
                <w:color w:val="000000"/>
                <w:sz w:val="24"/>
                <w:szCs w:val="24"/>
              </w:rPr>
              <w:t xml:space="preserve"> </w:t>
            </w:r>
            <w:proofErr w:type="spellStart"/>
            <w:r w:rsidRPr="005E69BD">
              <w:rPr>
                <w:rFonts w:ascii="Times New Roman" w:hAnsi="Times New Roman" w:cs="Times New Roman"/>
                <w:color w:val="000000"/>
                <w:sz w:val="24"/>
                <w:szCs w:val="24"/>
              </w:rPr>
              <w:t>знаний</w:t>
            </w:r>
            <w:proofErr w:type="spellEnd"/>
          </w:p>
        </w:tc>
        <w:tc>
          <w:tcPr>
            <w:tcW w:w="275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7 </w:t>
            </w:r>
          </w:p>
        </w:tc>
        <w:tc>
          <w:tcPr>
            <w:tcW w:w="249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2 </w:t>
            </w:r>
          </w:p>
        </w:tc>
        <w:tc>
          <w:tcPr>
            <w:tcW w:w="4594" w:type="dxa"/>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 xml:space="preserve">Библиотека ЦОК </w:t>
            </w:r>
            <w:hyperlink r:id="rId13">
              <w:r w:rsidRPr="005E69BD">
                <w:rPr>
                  <w:rFonts w:ascii="Times New Roman" w:hAnsi="Times New Roman" w:cs="Times New Roman"/>
                  <w:color w:val="0000FF"/>
                  <w:sz w:val="24"/>
                  <w:szCs w:val="24"/>
                  <w:u w:val="single"/>
                </w:rPr>
                <w:t>https</w:t>
              </w:r>
              <w:r w:rsidRPr="005E69BD">
                <w:rPr>
                  <w:rFonts w:ascii="Times New Roman" w:hAnsi="Times New Roman" w:cs="Times New Roman"/>
                  <w:color w:val="0000FF"/>
                  <w:sz w:val="24"/>
                  <w:szCs w:val="24"/>
                  <w:u w:val="single"/>
                  <w:lang w:val="ru-RU"/>
                </w:rPr>
                <w:t>://</w:t>
              </w:r>
              <w:r w:rsidRPr="005E69BD">
                <w:rPr>
                  <w:rFonts w:ascii="Times New Roman" w:hAnsi="Times New Roman" w:cs="Times New Roman"/>
                  <w:color w:val="0000FF"/>
                  <w:sz w:val="24"/>
                  <w:szCs w:val="24"/>
                  <w:u w:val="single"/>
                </w:rPr>
                <w:t>m</w:t>
              </w:r>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edsoo</w:t>
              </w:r>
              <w:proofErr w:type="spellEnd"/>
              <w:r w:rsidRPr="005E69BD">
                <w:rPr>
                  <w:rFonts w:ascii="Times New Roman" w:hAnsi="Times New Roman" w:cs="Times New Roman"/>
                  <w:color w:val="0000FF"/>
                  <w:sz w:val="24"/>
                  <w:szCs w:val="24"/>
                  <w:u w:val="single"/>
                  <w:lang w:val="ru-RU"/>
                </w:rPr>
                <w:t>.</w:t>
              </w:r>
              <w:proofErr w:type="spellStart"/>
              <w:r w:rsidRPr="005E69BD">
                <w:rPr>
                  <w:rFonts w:ascii="Times New Roman" w:hAnsi="Times New Roman" w:cs="Times New Roman"/>
                  <w:color w:val="0000FF"/>
                  <w:sz w:val="24"/>
                  <w:szCs w:val="24"/>
                  <w:u w:val="single"/>
                </w:rPr>
                <w:t>ru</w:t>
              </w:r>
              <w:proofErr w:type="spellEnd"/>
              <w:r w:rsidRPr="005E69BD">
                <w:rPr>
                  <w:rFonts w:ascii="Times New Roman" w:hAnsi="Times New Roman" w:cs="Times New Roman"/>
                  <w:color w:val="0000FF"/>
                  <w:sz w:val="24"/>
                  <w:szCs w:val="24"/>
                  <w:u w:val="single"/>
                  <w:lang w:val="ru-RU"/>
                </w:rPr>
                <w:t>/7</w:t>
              </w:r>
              <w:r w:rsidRPr="005E69BD">
                <w:rPr>
                  <w:rFonts w:ascii="Times New Roman" w:hAnsi="Times New Roman" w:cs="Times New Roman"/>
                  <w:color w:val="0000FF"/>
                  <w:sz w:val="24"/>
                  <w:szCs w:val="24"/>
                  <w:u w:val="single"/>
                </w:rPr>
                <w:t>f</w:t>
              </w:r>
              <w:r w:rsidRPr="005E69BD">
                <w:rPr>
                  <w:rFonts w:ascii="Times New Roman" w:hAnsi="Times New Roman" w:cs="Times New Roman"/>
                  <w:color w:val="0000FF"/>
                  <w:sz w:val="24"/>
                  <w:szCs w:val="24"/>
                  <w:u w:val="single"/>
                  <w:lang w:val="ru-RU"/>
                </w:rPr>
                <w:t>41</w:t>
              </w:r>
              <w:r w:rsidRPr="005E69BD">
                <w:rPr>
                  <w:rFonts w:ascii="Times New Roman" w:hAnsi="Times New Roman" w:cs="Times New Roman"/>
                  <w:color w:val="0000FF"/>
                  <w:sz w:val="24"/>
                  <w:szCs w:val="24"/>
                  <w:u w:val="single"/>
                </w:rPr>
                <w:t>a</w:t>
              </w:r>
              <w:r w:rsidRPr="005E69BD">
                <w:rPr>
                  <w:rFonts w:ascii="Times New Roman" w:hAnsi="Times New Roman" w:cs="Times New Roman"/>
                  <w:color w:val="0000FF"/>
                  <w:sz w:val="24"/>
                  <w:szCs w:val="24"/>
                  <w:u w:val="single"/>
                  <w:lang w:val="ru-RU"/>
                </w:rPr>
                <w:t>12</w:t>
              </w:r>
              <w:r w:rsidRPr="005E69BD">
                <w:rPr>
                  <w:rFonts w:ascii="Times New Roman" w:hAnsi="Times New Roman" w:cs="Times New Roman"/>
                  <w:color w:val="0000FF"/>
                  <w:sz w:val="24"/>
                  <w:szCs w:val="24"/>
                  <w:u w:val="single"/>
                </w:rPr>
                <w:t>c</w:t>
              </w:r>
            </w:hyperlink>
          </w:p>
        </w:tc>
      </w:tr>
      <w:tr w:rsidR="00E153E3" w:rsidRPr="005E69BD" w:rsidTr="00E153E3">
        <w:trPr>
          <w:trHeight w:val="144"/>
          <w:tblCellSpacing w:w="20" w:type="nil"/>
        </w:trPr>
        <w:tc>
          <w:tcPr>
            <w:tcW w:w="5469" w:type="dxa"/>
            <w:gridSpan w:val="2"/>
            <w:tcMar>
              <w:top w:w="50" w:type="dxa"/>
              <w:left w:w="100" w:type="dxa"/>
            </w:tcMar>
            <w:vAlign w:val="center"/>
          </w:tcPr>
          <w:p w:rsidR="00E153E3" w:rsidRPr="005E69BD" w:rsidRDefault="00E153E3">
            <w:pPr>
              <w:spacing w:after="0"/>
              <w:ind w:left="135"/>
              <w:rPr>
                <w:rFonts w:ascii="Times New Roman" w:hAnsi="Times New Roman" w:cs="Times New Roman"/>
                <w:sz w:val="24"/>
                <w:szCs w:val="24"/>
                <w:lang w:val="ru-RU"/>
              </w:rPr>
            </w:pPr>
            <w:r w:rsidRPr="005E69BD">
              <w:rPr>
                <w:rFonts w:ascii="Times New Roman" w:hAnsi="Times New Roman" w:cs="Times New Roman"/>
                <w:color w:val="000000"/>
                <w:sz w:val="24"/>
                <w:szCs w:val="24"/>
                <w:lang w:val="ru-RU"/>
              </w:rPr>
              <w:t>ОБЩЕЕ КОЛИЧЕСТВО ЧАСОВ ПО ПРОГРАММЕ</w:t>
            </w:r>
          </w:p>
        </w:tc>
        <w:tc>
          <w:tcPr>
            <w:tcW w:w="2753" w:type="dxa"/>
            <w:tcMar>
              <w:top w:w="50" w:type="dxa"/>
              <w:left w:w="100" w:type="dxa"/>
            </w:tcMar>
            <w:vAlign w:val="center"/>
          </w:tcPr>
          <w:p w:rsidR="00E153E3" w:rsidRPr="005E69BD" w:rsidRDefault="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lang w:val="ru-RU"/>
              </w:rPr>
              <w:t xml:space="preserve"> </w:t>
            </w:r>
            <w:r w:rsidRPr="005E69BD">
              <w:rPr>
                <w:rFonts w:ascii="Times New Roman" w:hAnsi="Times New Roman" w:cs="Times New Roman"/>
                <w:color w:val="000000"/>
                <w:sz w:val="24"/>
                <w:szCs w:val="24"/>
              </w:rPr>
              <w:t xml:space="preserve">68 </w:t>
            </w:r>
          </w:p>
        </w:tc>
        <w:tc>
          <w:tcPr>
            <w:tcW w:w="2493" w:type="dxa"/>
            <w:tcMar>
              <w:top w:w="50" w:type="dxa"/>
              <w:left w:w="100" w:type="dxa"/>
            </w:tcMar>
            <w:vAlign w:val="center"/>
          </w:tcPr>
          <w:p w:rsidR="00E153E3" w:rsidRPr="005E69BD" w:rsidRDefault="00E153E3" w:rsidP="00E153E3">
            <w:pPr>
              <w:spacing w:after="0"/>
              <w:ind w:left="135"/>
              <w:jc w:val="center"/>
              <w:rPr>
                <w:rFonts w:ascii="Times New Roman" w:hAnsi="Times New Roman" w:cs="Times New Roman"/>
                <w:sz w:val="24"/>
                <w:szCs w:val="24"/>
              </w:rPr>
            </w:pPr>
            <w:r w:rsidRPr="005E69BD">
              <w:rPr>
                <w:rFonts w:ascii="Times New Roman" w:hAnsi="Times New Roman" w:cs="Times New Roman"/>
                <w:color w:val="000000"/>
                <w:sz w:val="24"/>
                <w:szCs w:val="24"/>
              </w:rPr>
              <w:t xml:space="preserve"> 6 </w:t>
            </w:r>
          </w:p>
        </w:tc>
        <w:tc>
          <w:tcPr>
            <w:tcW w:w="4594" w:type="dxa"/>
            <w:tcMar>
              <w:top w:w="50" w:type="dxa"/>
              <w:left w:w="100" w:type="dxa"/>
            </w:tcMar>
            <w:vAlign w:val="center"/>
          </w:tcPr>
          <w:p w:rsidR="00E153E3" w:rsidRPr="005E69BD" w:rsidRDefault="00E153E3">
            <w:pPr>
              <w:rPr>
                <w:rFonts w:ascii="Times New Roman" w:hAnsi="Times New Roman" w:cs="Times New Roman"/>
                <w:sz w:val="24"/>
                <w:szCs w:val="24"/>
              </w:rPr>
            </w:pPr>
          </w:p>
        </w:tc>
      </w:tr>
    </w:tbl>
    <w:p w:rsidR="00E153E3" w:rsidRDefault="00C267B7">
      <w:pPr>
        <w:spacing w:after="0"/>
        <w:ind w:left="120"/>
        <w:rPr>
          <w:rFonts w:ascii="Times New Roman" w:hAnsi="Times New Roman" w:cs="Times New Roman"/>
          <w:b/>
          <w:color w:val="000000"/>
          <w:sz w:val="24"/>
          <w:szCs w:val="24"/>
        </w:rPr>
      </w:pPr>
      <w:bookmarkStart w:id="8" w:name="block-8263652"/>
      <w:bookmarkEnd w:id="7"/>
      <w:r w:rsidRPr="005E69BD">
        <w:rPr>
          <w:rFonts w:ascii="Times New Roman" w:hAnsi="Times New Roman" w:cs="Times New Roman"/>
          <w:b/>
          <w:color w:val="000000"/>
          <w:sz w:val="24"/>
          <w:szCs w:val="24"/>
        </w:rPr>
        <w:t xml:space="preserve"> </w:t>
      </w:r>
    </w:p>
    <w:p w:rsidR="00E153E3" w:rsidRDefault="00E153E3">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BE1EDD" w:rsidRDefault="00C267B7" w:rsidP="00E153E3">
      <w:pPr>
        <w:spacing w:after="0"/>
        <w:ind w:left="120"/>
        <w:jc w:val="center"/>
        <w:rPr>
          <w:rFonts w:ascii="Times New Roman" w:hAnsi="Times New Roman" w:cs="Times New Roman"/>
          <w:b/>
          <w:color w:val="000000"/>
          <w:sz w:val="24"/>
          <w:szCs w:val="24"/>
        </w:rPr>
      </w:pPr>
      <w:r w:rsidRPr="005E69BD">
        <w:rPr>
          <w:rFonts w:ascii="Times New Roman" w:hAnsi="Times New Roman" w:cs="Times New Roman"/>
          <w:b/>
          <w:color w:val="000000"/>
          <w:sz w:val="24"/>
          <w:szCs w:val="24"/>
        </w:rPr>
        <w:lastRenderedPageBreak/>
        <w:t>ПОУРОЧНОЕ ПЛАНИРОВАНИЕ 9 КЛАСС</w:t>
      </w:r>
    </w:p>
    <w:p w:rsidR="002E5A8F" w:rsidRDefault="002E5A8F" w:rsidP="00E153E3">
      <w:pPr>
        <w:spacing w:after="0"/>
        <w:ind w:left="120"/>
        <w:jc w:val="center"/>
        <w:rPr>
          <w:rFonts w:ascii="Times New Roman" w:hAnsi="Times New Roman" w:cs="Times New Roman"/>
          <w:b/>
          <w:color w:val="000000"/>
          <w:sz w:val="24"/>
          <w:szCs w:val="24"/>
        </w:rPr>
      </w:pPr>
    </w:p>
    <w:tbl>
      <w:tblPr>
        <w:tblW w:w="0" w:type="auto"/>
        <w:tblCellSpacing w:w="20" w:type="nil"/>
        <w:tblInd w:w="24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8"/>
        <w:gridCol w:w="5084"/>
        <w:gridCol w:w="1559"/>
        <w:gridCol w:w="1843"/>
        <w:gridCol w:w="1417"/>
        <w:gridCol w:w="3119"/>
        <w:gridCol w:w="1615"/>
      </w:tblGrid>
      <w:tr w:rsidR="002E5A8F" w:rsidRPr="002E5A8F" w:rsidTr="002E5A8F">
        <w:trPr>
          <w:trHeight w:val="144"/>
          <w:tblCellSpacing w:w="20" w:type="nil"/>
        </w:trPr>
        <w:tc>
          <w:tcPr>
            <w:tcW w:w="728" w:type="dxa"/>
            <w:vMerge w:val="restart"/>
            <w:tcMar>
              <w:top w:w="50" w:type="dxa"/>
              <w:left w:w="100" w:type="dxa"/>
            </w:tcMar>
            <w:vAlign w:val="center"/>
          </w:tcPr>
          <w:p w:rsidR="002E5A8F" w:rsidRPr="002E5A8F" w:rsidRDefault="002E5A8F" w:rsidP="002E5A8F">
            <w:pPr>
              <w:spacing w:after="0"/>
              <w:ind w:left="135"/>
              <w:jc w:val="center"/>
              <w:rPr>
                <w:rFonts w:ascii="Times New Roman" w:hAnsi="Times New Roman" w:cs="Times New Roman"/>
                <w:sz w:val="24"/>
                <w:szCs w:val="24"/>
              </w:rPr>
            </w:pPr>
            <w:r w:rsidRPr="002E5A8F">
              <w:rPr>
                <w:rFonts w:ascii="Times New Roman" w:hAnsi="Times New Roman" w:cs="Times New Roman"/>
                <w:b/>
                <w:color w:val="000000"/>
                <w:sz w:val="24"/>
                <w:szCs w:val="24"/>
              </w:rPr>
              <w:t>№ п/п</w:t>
            </w:r>
          </w:p>
          <w:p w:rsidR="002E5A8F" w:rsidRPr="002E5A8F" w:rsidRDefault="002E5A8F" w:rsidP="002E5A8F">
            <w:pPr>
              <w:spacing w:after="0"/>
              <w:ind w:left="135"/>
              <w:jc w:val="center"/>
              <w:rPr>
                <w:rFonts w:ascii="Times New Roman" w:hAnsi="Times New Roman" w:cs="Times New Roman"/>
                <w:sz w:val="24"/>
                <w:szCs w:val="24"/>
              </w:rPr>
            </w:pPr>
          </w:p>
        </w:tc>
        <w:tc>
          <w:tcPr>
            <w:tcW w:w="5084" w:type="dxa"/>
            <w:vMerge w:val="restart"/>
            <w:tcMar>
              <w:top w:w="50" w:type="dxa"/>
              <w:left w:w="100" w:type="dxa"/>
            </w:tcMar>
            <w:vAlign w:val="center"/>
          </w:tcPr>
          <w:p w:rsidR="002E5A8F" w:rsidRPr="002E5A8F" w:rsidRDefault="002E5A8F" w:rsidP="002E5A8F">
            <w:pPr>
              <w:spacing w:after="0"/>
              <w:ind w:left="135"/>
              <w:jc w:val="center"/>
              <w:rPr>
                <w:rFonts w:ascii="Times New Roman" w:hAnsi="Times New Roman" w:cs="Times New Roman"/>
                <w:sz w:val="24"/>
                <w:szCs w:val="24"/>
              </w:rPr>
            </w:pPr>
            <w:proofErr w:type="spellStart"/>
            <w:r w:rsidRPr="002E5A8F">
              <w:rPr>
                <w:rFonts w:ascii="Times New Roman" w:hAnsi="Times New Roman" w:cs="Times New Roman"/>
                <w:b/>
                <w:color w:val="000000"/>
                <w:sz w:val="24"/>
                <w:szCs w:val="24"/>
              </w:rPr>
              <w:t>Тема</w:t>
            </w:r>
            <w:proofErr w:type="spellEnd"/>
            <w:r w:rsidRPr="002E5A8F">
              <w:rPr>
                <w:rFonts w:ascii="Times New Roman" w:hAnsi="Times New Roman" w:cs="Times New Roman"/>
                <w:b/>
                <w:color w:val="000000"/>
                <w:sz w:val="24"/>
                <w:szCs w:val="24"/>
              </w:rPr>
              <w:t xml:space="preserve"> </w:t>
            </w:r>
            <w:proofErr w:type="spellStart"/>
            <w:r w:rsidRPr="002E5A8F">
              <w:rPr>
                <w:rFonts w:ascii="Times New Roman" w:hAnsi="Times New Roman" w:cs="Times New Roman"/>
                <w:b/>
                <w:color w:val="000000"/>
                <w:sz w:val="24"/>
                <w:szCs w:val="24"/>
              </w:rPr>
              <w:t>урока</w:t>
            </w:r>
            <w:proofErr w:type="spellEnd"/>
          </w:p>
          <w:p w:rsidR="002E5A8F" w:rsidRPr="002E5A8F" w:rsidRDefault="002E5A8F" w:rsidP="002E5A8F">
            <w:pPr>
              <w:spacing w:after="0"/>
              <w:ind w:left="135"/>
              <w:jc w:val="center"/>
              <w:rPr>
                <w:rFonts w:ascii="Times New Roman" w:hAnsi="Times New Roman" w:cs="Times New Roman"/>
                <w:sz w:val="24"/>
                <w:szCs w:val="24"/>
              </w:rPr>
            </w:pPr>
          </w:p>
        </w:tc>
        <w:tc>
          <w:tcPr>
            <w:tcW w:w="3402" w:type="dxa"/>
            <w:gridSpan w:val="2"/>
            <w:tcMar>
              <w:top w:w="50" w:type="dxa"/>
              <w:left w:w="100" w:type="dxa"/>
            </w:tcMar>
            <w:vAlign w:val="center"/>
          </w:tcPr>
          <w:p w:rsidR="002E5A8F" w:rsidRPr="002E5A8F" w:rsidRDefault="002E5A8F" w:rsidP="002E5A8F">
            <w:pPr>
              <w:spacing w:after="0"/>
              <w:jc w:val="center"/>
              <w:rPr>
                <w:rFonts w:ascii="Times New Roman" w:hAnsi="Times New Roman" w:cs="Times New Roman"/>
                <w:sz w:val="24"/>
                <w:szCs w:val="24"/>
              </w:rPr>
            </w:pPr>
            <w:proofErr w:type="spellStart"/>
            <w:r w:rsidRPr="002E5A8F">
              <w:rPr>
                <w:rFonts w:ascii="Times New Roman" w:hAnsi="Times New Roman" w:cs="Times New Roman"/>
                <w:b/>
                <w:color w:val="000000"/>
                <w:sz w:val="24"/>
                <w:szCs w:val="24"/>
              </w:rPr>
              <w:t>Количество</w:t>
            </w:r>
            <w:proofErr w:type="spellEnd"/>
            <w:r w:rsidRPr="002E5A8F">
              <w:rPr>
                <w:rFonts w:ascii="Times New Roman" w:hAnsi="Times New Roman" w:cs="Times New Roman"/>
                <w:b/>
                <w:color w:val="000000"/>
                <w:sz w:val="24"/>
                <w:szCs w:val="24"/>
              </w:rPr>
              <w:t xml:space="preserve"> </w:t>
            </w:r>
            <w:proofErr w:type="spellStart"/>
            <w:r w:rsidRPr="002E5A8F">
              <w:rPr>
                <w:rFonts w:ascii="Times New Roman" w:hAnsi="Times New Roman" w:cs="Times New Roman"/>
                <w:b/>
                <w:color w:val="000000"/>
                <w:sz w:val="24"/>
                <w:szCs w:val="24"/>
              </w:rPr>
              <w:t>часов</w:t>
            </w:r>
            <w:proofErr w:type="spellEnd"/>
          </w:p>
        </w:tc>
        <w:tc>
          <w:tcPr>
            <w:tcW w:w="1417" w:type="dxa"/>
            <w:vMerge w:val="restart"/>
            <w:tcMar>
              <w:top w:w="50" w:type="dxa"/>
              <w:left w:w="100" w:type="dxa"/>
            </w:tcMar>
            <w:vAlign w:val="center"/>
          </w:tcPr>
          <w:p w:rsidR="002E5A8F" w:rsidRPr="002E5A8F" w:rsidRDefault="002E5A8F" w:rsidP="002E5A8F">
            <w:pPr>
              <w:spacing w:after="0"/>
              <w:ind w:left="135"/>
              <w:jc w:val="center"/>
              <w:rPr>
                <w:rFonts w:ascii="Times New Roman" w:hAnsi="Times New Roman" w:cs="Times New Roman"/>
                <w:sz w:val="24"/>
                <w:szCs w:val="24"/>
              </w:rPr>
            </w:pPr>
            <w:proofErr w:type="spellStart"/>
            <w:r w:rsidRPr="002E5A8F">
              <w:rPr>
                <w:rFonts w:ascii="Times New Roman" w:hAnsi="Times New Roman" w:cs="Times New Roman"/>
                <w:b/>
                <w:color w:val="000000"/>
                <w:sz w:val="24"/>
                <w:szCs w:val="24"/>
              </w:rPr>
              <w:t>Дата</w:t>
            </w:r>
            <w:proofErr w:type="spellEnd"/>
            <w:r w:rsidRPr="002E5A8F">
              <w:rPr>
                <w:rFonts w:ascii="Times New Roman" w:hAnsi="Times New Roman" w:cs="Times New Roman"/>
                <w:b/>
                <w:color w:val="000000"/>
                <w:sz w:val="24"/>
                <w:szCs w:val="24"/>
              </w:rPr>
              <w:t xml:space="preserve"> </w:t>
            </w:r>
            <w:proofErr w:type="spellStart"/>
            <w:r w:rsidRPr="002E5A8F">
              <w:rPr>
                <w:rFonts w:ascii="Times New Roman" w:hAnsi="Times New Roman" w:cs="Times New Roman"/>
                <w:b/>
                <w:color w:val="000000"/>
                <w:sz w:val="24"/>
                <w:szCs w:val="24"/>
              </w:rPr>
              <w:t>изучения</w:t>
            </w:r>
            <w:proofErr w:type="spellEnd"/>
          </w:p>
        </w:tc>
        <w:tc>
          <w:tcPr>
            <w:tcW w:w="3119" w:type="dxa"/>
            <w:vMerge w:val="restart"/>
            <w:tcMar>
              <w:top w:w="50" w:type="dxa"/>
              <w:left w:w="100" w:type="dxa"/>
            </w:tcMar>
            <w:vAlign w:val="center"/>
          </w:tcPr>
          <w:p w:rsidR="002E5A8F" w:rsidRPr="002E5A8F" w:rsidRDefault="002E5A8F" w:rsidP="002E5A8F">
            <w:pPr>
              <w:spacing w:after="0"/>
              <w:ind w:left="135"/>
              <w:jc w:val="center"/>
              <w:rPr>
                <w:rFonts w:ascii="Times New Roman" w:hAnsi="Times New Roman" w:cs="Times New Roman"/>
                <w:sz w:val="24"/>
                <w:szCs w:val="24"/>
              </w:rPr>
            </w:pPr>
            <w:proofErr w:type="spellStart"/>
            <w:r w:rsidRPr="002E5A8F">
              <w:rPr>
                <w:rFonts w:ascii="Times New Roman" w:hAnsi="Times New Roman" w:cs="Times New Roman"/>
                <w:b/>
                <w:color w:val="000000"/>
                <w:sz w:val="24"/>
                <w:szCs w:val="24"/>
              </w:rPr>
              <w:t>Электронные</w:t>
            </w:r>
            <w:proofErr w:type="spellEnd"/>
            <w:r w:rsidRPr="002E5A8F">
              <w:rPr>
                <w:rFonts w:ascii="Times New Roman" w:hAnsi="Times New Roman" w:cs="Times New Roman"/>
                <w:b/>
                <w:color w:val="000000"/>
                <w:sz w:val="24"/>
                <w:szCs w:val="24"/>
              </w:rPr>
              <w:t xml:space="preserve"> </w:t>
            </w:r>
            <w:proofErr w:type="spellStart"/>
            <w:r w:rsidRPr="002E5A8F">
              <w:rPr>
                <w:rFonts w:ascii="Times New Roman" w:hAnsi="Times New Roman" w:cs="Times New Roman"/>
                <w:b/>
                <w:color w:val="000000"/>
                <w:sz w:val="24"/>
                <w:szCs w:val="24"/>
              </w:rPr>
              <w:t>цифровые</w:t>
            </w:r>
            <w:proofErr w:type="spellEnd"/>
            <w:r w:rsidRPr="002E5A8F">
              <w:rPr>
                <w:rFonts w:ascii="Times New Roman" w:hAnsi="Times New Roman" w:cs="Times New Roman"/>
                <w:b/>
                <w:color w:val="000000"/>
                <w:sz w:val="24"/>
                <w:szCs w:val="24"/>
              </w:rPr>
              <w:t xml:space="preserve"> </w:t>
            </w:r>
            <w:proofErr w:type="spellStart"/>
            <w:r w:rsidRPr="002E5A8F">
              <w:rPr>
                <w:rFonts w:ascii="Times New Roman" w:hAnsi="Times New Roman" w:cs="Times New Roman"/>
                <w:b/>
                <w:color w:val="000000"/>
                <w:sz w:val="24"/>
                <w:szCs w:val="24"/>
              </w:rPr>
              <w:t>образовательные</w:t>
            </w:r>
            <w:proofErr w:type="spellEnd"/>
            <w:r w:rsidRPr="002E5A8F">
              <w:rPr>
                <w:rFonts w:ascii="Times New Roman" w:hAnsi="Times New Roman" w:cs="Times New Roman"/>
                <w:b/>
                <w:color w:val="000000"/>
                <w:sz w:val="24"/>
                <w:szCs w:val="24"/>
              </w:rPr>
              <w:t xml:space="preserve"> </w:t>
            </w:r>
            <w:proofErr w:type="spellStart"/>
            <w:r w:rsidRPr="002E5A8F">
              <w:rPr>
                <w:rFonts w:ascii="Times New Roman" w:hAnsi="Times New Roman" w:cs="Times New Roman"/>
                <w:b/>
                <w:color w:val="000000"/>
                <w:sz w:val="24"/>
                <w:szCs w:val="24"/>
              </w:rPr>
              <w:t>ресурсы</w:t>
            </w:r>
            <w:proofErr w:type="spellEnd"/>
          </w:p>
        </w:tc>
        <w:tc>
          <w:tcPr>
            <w:tcW w:w="1615" w:type="dxa"/>
            <w:vMerge w:val="restart"/>
            <w:tcMar>
              <w:top w:w="50" w:type="dxa"/>
              <w:left w:w="100" w:type="dxa"/>
            </w:tcMar>
            <w:vAlign w:val="center"/>
          </w:tcPr>
          <w:p w:rsidR="002E5A8F" w:rsidRPr="002E5A8F" w:rsidRDefault="002E5A8F" w:rsidP="002E5A8F">
            <w:pPr>
              <w:spacing w:after="0"/>
              <w:ind w:left="135"/>
              <w:jc w:val="center"/>
              <w:rPr>
                <w:rFonts w:ascii="Times New Roman" w:hAnsi="Times New Roman" w:cs="Times New Roman"/>
                <w:sz w:val="24"/>
                <w:szCs w:val="24"/>
              </w:rPr>
            </w:pPr>
            <w:proofErr w:type="spellStart"/>
            <w:r w:rsidRPr="002E5A8F">
              <w:rPr>
                <w:rFonts w:ascii="Times New Roman" w:hAnsi="Times New Roman" w:cs="Times New Roman"/>
                <w:b/>
                <w:color w:val="000000"/>
                <w:sz w:val="24"/>
                <w:szCs w:val="24"/>
              </w:rPr>
              <w:t>Дата</w:t>
            </w:r>
            <w:proofErr w:type="spellEnd"/>
            <w:r w:rsidRPr="002E5A8F">
              <w:rPr>
                <w:rFonts w:ascii="Times New Roman" w:hAnsi="Times New Roman" w:cs="Times New Roman"/>
                <w:b/>
                <w:color w:val="000000"/>
                <w:sz w:val="24"/>
                <w:szCs w:val="24"/>
              </w:rPr>
              <w:t xml:space="preserve"> </w:t>
            </w:r>
            <w:proofErr w:type="spellStart"/>
            <w:r w:rsidRPr="002E5A8F">
              <w:rPr>
                <w:rFonts w:ascii="Times New Roman" w:hAnsi="Times New Roman" w:cs="Times New Roman"/>
                <w:b/>
                <w:color w:val="000000"/>
                <w:sz w:val="24"/>
                <w:szCs w:val="24"/>
              </w:rPr>
              <w:t>проведения</w:t>
            </w:r>
            <w:proofErr w:type="spellEnd"/>
          </w:p>
        </w:tc>
      </w:tr>
      <w:tr w:rsidR="002E5A8F" w:rsidRPr="002E5A8F" w:rsidTr="002E5A8F">
        <w:trPr>
          <w:trHeight w:val="144"/>
          <w:tblCellSpacing w:w="20" w:type="nil"/>
        </w:trPr>
        <w:tc>
          <w:tcPr>
            <w:tcW w:w="728" w:type="dxa"/>
            <w:vMerge/>
            <w:tcBorders>
              <w:top w:val="nil"/>
            </w:tcBorders>
            <w:tcMar>
              <w:top w:w="50" w:type="dxa"/>
              <w:left w:w="100" w:type="dxa"/>
            </w:tcMar>
          </w:tcPr>
          <w:p w:rsidR="002E5A8F" w:rsidRPr="002E5A8F" w:rsidRDefault="002E5A8F" w:rsidP="005A5893">
            <w:pPr>
              <w:rPr>
                <w:rFonts w:ascii="Times New Roman" w:hAnsi="Times New Roman" w:cs="Times New Roman"/>
                <w:sz w:val="24"/>
                <w:szCs w:val="24"/>
              </w:rPr>
            </w:pPr>
          </w:p>
        </w:tc>
        <w:tc>
          <w:tcPr>
            <w:tcW w:w="5084" w:type="dxa"/>
            <w:vMerge/>
            <w:tcBorders>
              <w:top w:val="nil"/>
            </w:tcBorders>
            <w:tcMar>
              <w:top w:w="50" w:type="dxa"/>
              <w:left w:w="100" w:type="dxa"/>
            </w:tcMar>
          </w:tcPr>
          <w:p w:rsidR="002E5A8F" w:rsidRPr="002E5A8F" w:rsidRDefault="002E5A8F" w:rsidP="005A5893">
            <w:pPr>
              <w:rPr>
                <w:rFonts w:ascii="Times New Roman" w:hAnsi="Times New Roman" w:cs="Times New Roman"/>
                <w:sz w:val="24"/>
                <w:szCs w:val="24"/>
              </w:rPr>
            </w:pPr>
          </w:p>
        </w:tc>
        <w:tc>
          <w:tcPr>
            <w:tcW w:w="1559" w:type="dxa"/>
            <w:tcMar>
              <w:top w:w="50" w:type="dxa"/>
              <w:left w:w="100" w:type="dxa"/>
            </w:tcMar>
            <w:vAlign w:val="center"/>
          </w:tcPr>
          <w:p w:rsidR="002E5A8F" w:rsidRPr="002E5A8F" w:rsidRDefault="002E5A8F" w:rsidP="002E5A8F">
            <w:pPr>
              <w:spacing w:after="0"/>
              <w:ind w:left="135"/>
              <w:jc w:val="center"/>
              <w:rPr>
                <w:rFonts w:ascii="Times New Roman" w:hAnsi="Times New Roman" w:cs="Times New Roman"/>
                <w:sz w:val="24"/>
                <w:szCs w:val="24"/>
              </w:rPr>
            </w:pPr>
            <w:proofErr w:type="spellStart"/>
            <w:r w:rsidRPr="002E5A8F">
              <w:rPr>
                <w:rFonts w:ascii="Times New Roman" w:hAnsi="Times New Roman" w:cs="Times New Roman"/>
                <w:b/>
                <w:color w:val="000000"/>
                <w:sz w:val="24"/>
                <w:szCs w:val="24"/>
              </w:rPr>
              <w:t>Всего</w:t>
            </w:r>
            <w:proofErr w:type="spellEnd"/>
          </w:p>
        </w:tc>
        <w:tc>
          <w:tcPr>
            <w:tcW w:w="1843" w:type="dxa"/>
            <w:tcMar>
              <w:top w:w="50" w:type="dxa"/>
              <w:left w:w="100" w:type="dxa"/>
            </w:tcMar>
            <w:vAlign w:val="center"/>
          </w:tcPr>
          <w:p w:rsidR="002E5A8F" w:rsidRPr="002E5A8F" w:rsidRDefault="002E5A8F" w:rsidP="002E5A8F">
            <w:pPr>
              <w:spacing w:after="0"/>
              <w:ind w:left="135"/>
              <w:jc w:val="center"/>
              <w:rPr>
                <w:rFonts w:ascii="Times New Roman" w:hAnsi="Times New Roman" w:cs="Times New Roman"/>
                <w:sz w:val="24"/>
                <w:szCs w:val="24"/>
              </w:rPr>
            </w:pPr>
            <w:proofErr w:type="spellStart"/>
            <w:r w:rsidRPr="002E5A8F">
              <w:rPr>
                <w:rFonts w:ascii="Times New Roman" w:hAnsi="Times New Roman" w:cs="Times New Roman"/>
                <w:b/>
                <w:color w:val="000000"/>
                <w:sz w:val="24"/>
                <w:szCs w:val="24"/>
              </w:rPr>
              <w:t>Контрольные</w:t>
            </w:r>
            <w:proofErr w:type="spellEnd"/>
            <w:r w:rsidRPr="002E5A8F">
              <w:rPr>
                <w:rFonts w:ascii="Times New Roman" w:hAnsi="Times New Roman" w:cs="Times New Roman"/>
                <w:b/>
                <w:color w:val="000000"/>
                <w:sz w:val="24"/>
                <w:szCs w:val="24"/>
              </w:rPr>
              <w:t xml:space="preserve"> </w:t>
            </w:r>
            <w:proofErr w:type="spellStart"/>
            <w:r w:rsidRPr="002E5A8F">
              <w:rPr>
                <w:rFonts w:ascii="Times New Roman" w:hAnsi="Times New Roman" w:cs="Times New Roman"/>
                <w:b/>
                <w:color w:val="000000"/>
                <w:sz w:val="24"/>
                <w:szCs w:val="24"/>
              </w:rPr>
              <w:t>работы</w:t>
            </w:r>
            <w:proofErr w:type="spellEnd"/>
          </w:p>
        </w:tc>
        <w:tc>
          <w:tcPr>
            <w:tcW w:w="1417" w:type="dxa"/>
            <w:vMerge/>
            <w:tcBorders>
              <w:top w:val="nil"/>
            </w:tcBorders>
            <w:tcMar>
              <w:top w:w="50" w:type="dxa"/>
              <w:left w:w="100" w:type="dxa"/>
            </w:tcMar>
          </w:tcPr>
          <w:p w:rsidR="002E5A8F" w:rsidRPr="002E5A8F" w:rsidRDefault="002E5A8F" w:rsidP="005A5893">
            <w:pPr>
              <w:rPr>
                <w:rFonts w:ascii="Times New Roman" w:hAnsi="Times New Roman" w:cs="Times New Roman"/>
                <w:sz w:val="24"/>
                <w:szCs w:val="24"/>
              </w:rPr>
            </w:pPr>
          </w:p>
        </w:tc>
        <w:tc>
          <w:tcPr>
            <w:tcW w:w="3119" w:type="dxa"/>
            <w:vMerge/>
            <w:tcBorders>
              <w:top w:val="nil"/>
            </w:tcBorders>
            <w:tcMar>
              <w:top w:w="50" w:type="dxa"/>
              <w:left w:w="100" w:type="dxa"/>
            </w:tcMar>
          </w:tcPr>
          <w:p w:rsidR="002E5A8F" w:rsidRPr="002E5A8F" w:rsidRDefault="002E5A8F" w:rsidP="005A5893">
            <w:pPr>
              <w:rPr>
                <w:rFonts w:ascii="Times New Roman" w:hAnsi="Times New Roman" w:cs="Times New Roman"/>
                <w:sz w:val="24"/>
                <w:szCs w:val="24"/>
              </w:rPr>
            </w:pPr>
          </w:p>
        </w:tc>
        <w:tc>
          <w:tcPr>
            <w:tcW w:w="1615" w:type="dxa"/>
            <w:vMerge/>
            <w:tcBorders>
              <w:top w:val="nil"/>
            </w:tcBorders>
            <w:tcMar>
              <w:top w:w="50" w:type="dxa"/>
              <w:left w:w="100" w:type="dxa"/>
            </w:tcMar>
          </w:tcPr>
          <w:p w:rsidR="002E5A8F" w:rsidRPr="002E5A8F" w:rsidRDefault="002E5A8F" w:rsidP="005A5893">
            <w:pPr>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Определение тригонометрических функций углов от 0° до 180°</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14">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1424</w:t>
              </w:r>
              <w:proofErr w:type="spellStart"/>
              <w:r w:rsidRPr="002E5A8F">
                <w:rPr>
                  <w:rFonts w:ascii="Times New Roman" w:hAnsi="Times New Roman" w:cs="Times New Roman"/>
                  <w:color w:val="0000FF"/>
                  <w:sz w:val="24"/>
                  <w:szCs w:val="24"/>
                  <w:u w:val="single"/>
                </w:rPr>
                <w:t>bc</w:t>
              </w:r>
              <w:proofErr w:type="spellEnd"/>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Формулы</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приведения</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Теорема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косинусов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15">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14336</w:t>
              </w:r>
              <w:r w:rsidRPr="002E5A8F">
                <w:rPr>
                  <w:rFonts w:ascii="Times New Roman" w:hAnsi="Times New Roman" w:cs="Times New Roman"/>
                  <w:color w:val="0000FF"/>
                  <w:sz w:val="24"/>
                  <w:szCs w:val="24"/>
                  <w:u w:val="single"/>
                </w:rPr>
                <w:t>c</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Теорема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косинусов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Теорема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косинусов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16">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142</w:t>
              </w:r>
              <w:r w:rsidRPr="002E5A8F">
                <w:rPr>
                  <w:rFonts w:ascii="Times New Roman" w:hAnsi="Times New Roman" w:cs="Times New Roman"/>
                  <w:color w:val="0000FF"/>
                  <w:sz w:val="24"/>
                  <w:szCs w:val="24"/>
                  <w:u w:val="single"/>
                </w:rPr>
                <w:t>d</w:t>
              </w:r>
              <w:r w:rsidRPr="002E5A8F">
                <w:rPr>
                  <w:rFonts w:ascii="Times New Roman" w:hAnsi="Times New Roman" w:cs="Times New Roman"/>
                  <w:color w:val="0000FF"/>
                  <w:sz w:val="24"/>
                  <w:szCs w:val="24"/>
                  <w:u w:val="single"/>
                  <w:lang w:val="ru-RU"/>
                </w:rPr>
                <w:t>5</w:t>
              </w:r>
              <w:r w:rsidRPr="002E5A8F">
                <w:rPr>
                  <w:rFonts w:ascii="Times New Roman" w:hAnsi="Times New Roman" w:cs="Times New Roman"/>
                  <w:color w:val="0000FF"/>
                  <w:sz w:val="24"/>
                  <w:szCs w:val="24"/>
                  <w:u w:val="single"/>
                </w:rPr>
                <w:t>e</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Теорема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синусов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17">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142</w:t>
              </w:r>
              <w:r w:rsidRPr="002E5A8F">
                <w:rPr>
                  <w:rFonts w:ascii="Times New Roman" w:hAnsi="Times New Roman" w:cs="Times New Roman"/>
                  <w:color w:val="0000FF"/>
                  <w:sz w:val="24"/>
                  <w:szCs w:val="24"/>
                  <w:u w:val="single"/>
                </w:rPr>
                <w:t>e</w:t>
              </w:r>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7</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Теорема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синусов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8</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Теорема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синусов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9</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Нахождение длин сторон и величин углов треугольников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29.09</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18">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1430</w:t>
              </w:r>
              <w:r w:rsidRPr="002E5A8F">
                <w:rPr>
                  <w:rFonts w:ascii="Times New Roman" w:hAnsi="Times New Roman" w:cs="Times New Roman"/>
                  <w:color w:val="0000FF"/>
                  <w:sz w:val="24"/>
                  <w:szCs w:val="24"/>
                  <w:u w:val="single"/>
                </w:rPr>
                <w:t>b</w:t>
              </w:r>
              <w:r w:rsidRPr="002E5A8F">
                <w:rPr>
                  <w:rFonts w:ascii="Times New Roman" w:hAnsi="Times New Roman" w:cs="Times New Roman"/>
                  <w:color w:val="0000FF"/>
                  <w:sz w:val="24"/>
                  <w:szCs w:val="24"/>
                  <w:u w:val="single"/>
                  <w:lang w:val="ru-RU"/>
                </w:rPr>
                <w:t>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10</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Решение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треугольников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04.10</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19">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142</w:t>
              </w:r>
              <w:r w:rsidRPr="002E5A8F">
                <w:rPr>
                  <w:rFonts w:ascii="Times New Roman" w:hAnsi="Times New Roman" w:cs="Times New Roman"/>
                  <w:color w:val="0000FF"/>
                  <w:sz w:val="24"/>
                  <w:szCs w:val="24"/>
                  <w:u w:val="single"/>
                </w:rPr>
                <w:t>ac</w:t>
              </w:r>
              <w:r w:rsidRPr="002E5A8F">
                <w:rPr>
                  <w:rFonts w:ascii="Times New Roman" w:hAnsi="Times New Roman" w:cs="Times New Roman"/>
                  <w:color w:val="0000FF"/>
                  <w:sz w:val="24"/>
                  <w:szCs w:val="24"/>
                  <w:u w:val="single"/>
                  <w:lang w:val="ru-RU"/>
                </w:rPr>
                <w:t>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11</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Решение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треугольников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06.10</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0">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142</w:t>
              </w:r>
              <w:r w:rsidRPr="002E5A8F">
                <w:rPr>
                  <w:rFonts w:ascii="Times New Roman" w:hAnsi="Times New Roman" w:cs="Times New Roman"/>
                  <w:color w:val="0000FF"/>
                  <w:sz w:val="24"/>
                  <w:szCs w:val="24"/>
                  <w:u w:val="single"/>
                </w:rPr>
                <w:t>ac</w:t>
              </w:r>
              <w:r w:rsidRPr="002E5A8F">
                <w:rPr>
                  <w:rFonts w:ascii="Times New Roman" w:hAnsi="Times New Roman" w:cs="Times New Roman"/>
                  <w:color w:val="0000FF"/>
                  <w:sz w:val="24"/>
                  <w:szCs w:val="24"/>
                  <w:u w:val="single"/>
                  <w:lang w:val="ru-RU"/>
                </w:rPr>
                <w:t>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12</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Решение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треугольников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11.10</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1">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142</w:t>
              </w:r>
              <w:r w:rsidRPr="002E5A8F">
                <w:rPr>
                  <w:rFonts w:ascii="Times New Roman" w:hAnsi="Times New Roman" w:cs="Times New Roman"/>
                  <w:color w:val="0000FF"/>
                  <w:sz w:val="24"/>
                  <w:szCs w:val="24"/>
                  <w:u w:val="single"/>
                </w:rPr>
                <w:t>ac</w:t>
              </w:r>
              <w:r w:rsidRPr="002E5A8F">
                <w:rPr>
                  <w:rFonts w:ascii="Times New Roman" w:hAnsi="Times New Roman" w:cs="Times New Roman"/>
                  <w:color w:val="0000FF"/>
                  <w:sz w:val="24"/>
                  <w:szCs w:val="24"/>
                  <w:u w:val="single"/>
                  <w:lang w:val="ru-RU"/>
                </w:rPr>
                <w:t>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13</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Решение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треугольников</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13.10</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2">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142</w:t>
              </w:r>
              <w:r w:rsidRPr="002E5A8F">
                <w:rPr>
                  <w:rFonts w:ascii="Times New Roman" w:hAnsi="Times New Roman" w:cs="Times New Roman"/>
                  <w:color w:val="0000FF"/>
                  <w:sz w:val="24"/>
                  <w:szCs w:val="24"/>
                  <w:u w:val="single"/>
                </w:rPr>
                <w:t>ac</w:t>
              </w:r>
              <w:r w:rsidRPr="002E5A8F">
                <w:rPr>
                  <w:rFonts w:ascii="Times New Roman" w:hAnsi="Times New Roman" w:cs="Times New Roman"/>
                  <w:color w:val="0000FF"/>
                  <w:sz w:val="24"/>
                  <w:szCs w:val="24"/>
                  <w:u w:val="single"/>
                  <w:lang w:val="ru-RU"/>
                </w:rPr>
                <w:t>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14</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Практическое применение теорем синусов и косинусов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18.10</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3">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142</w:t>
              </w:r>
              <w:r w:rsidRPr="002E5A8F">
                <w:rPr>
                  <w:rFonts w:ascii="Times New Roman" w:hAnsi="Times New Roman" w:cs="Times New Roman"/>
                  <w:color w:val="0000FF"/>
                  <w:sz w:val="24"/>
                  <w:szCs w:val="24"/>
                  <w:u w:val="single"/>
                </w:rPr>
                <w:t>c</w:t>
              </w:r>
              <w:r w:rsidRPr="002E5A8F">
                <w:rPr>
                  <w:rFonts w:ascii="Times New Roman" w:hAnsi="Times New Roman" w:cs="Times New Roman"/>
                  <w:color w:val="0000FF"/>
                  <w:sz w:val="24"/>
                  <w:szCs w:val="24"/>
                  <w:u w:val="single"/>
                  <w:lang w:val="ru-RU"/>
                </w:rPr>
                <w:t>3</w:t>
              </w:r>
              <w:r w:rsidRPr="002E5A8F">
                <w:rPr>
                  <w:rFonts w:ascii="Times New Roman" w:hAnsi="Times New Roman" w:cs="Times New Roman"/>
                  <w:color w:val="0000FF"/>
                  <w:sz w:val="24"/>
                  <w:szCs w:val="24"/>
                  <w:u w:val="single"/>
                </w:rPr>
                <w:t>c</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15</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Практическое применение теорем синусов и </w:t>
            </w:r>
            <w:r w:rsidRPr="002E5A8F">
              <w:rPr>
                <w:rFonts w:ascii="Times New Roman" w:hAnsi="Times New Roman" w:cs="Times New Roman"/>
                <w:color w:val="000000"/>
                <w:sz w:val="24"/>
                <w:szCs w:val="24"/>
                <w:lang w:val="ru-RU"/>
              </w:rPr>
              <w:lastRenderedPageBreak/>
              <w:t>косинусов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lastRenderedPageBreak/>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20.10</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lastRenderedPageBreak/>
              <w:t>16</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b/>
                <w:sz w:val="24"/>
                <w:szCs w:val="24"/>
                <w:lang w:val="ru-RU"/>
              </w:rPr>
            </w:pPr>
            <w:r w:rsidRPr="002E5A8F">
              <w:rPr>
                <w:rFonts w:ascii="Times New Roman" w:hAnsi="Times New Roman" w:cs="Times New Roman"/>
                <w:b/>
                <w:color w:val="000000"/>
                <w:sz w:val="24"/>
                <w:szCs w:val="24"/>
                <w:lang w:val="ru-RU"/>
              </w:rPr>
              <w:t xml:space="preserve">Контрольная работа </w:t>
            </w:r>
            <w:r>
              <w:rPr>
                <w:rFonts w:ascii="Times New Roman" w:hAnsi="Times New Roman" w:cs="Times New Roman"/>
                <w:b/>
                <w:color w:val="000000"/>
                <w:sz w:val="24"/>
                <w:szCs w:val="24"/>
                <w:lang w:val="ru-RU"/>
              </w:rPr>
              <w:t xml:space="preserve">№1 </w:t>
            </w:r>
            <w:r w:rsidRPr="002E5A8F">
              <w:rPr>
                <w:rFonts w:ascii="Times New Roman" w:hAnsi="Times New Roman" w:cs="Times New Roman"/>
                <w:b/>
                <w:color w:val="000000"/>
                <w:sz w:val="24"/>
                <w:szCs w:val="24"/>
                <w:lang w:val="ru-RU"/>
              </w:rPr>
              <w:t>по теме "Решение треугольников"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25.10</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4">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14392</w:t>
              </w:r>
              <w:r w:rsidRPr="002E5A8F">
                <w:rPr>
                  <w:rFonts w:ascii="Times New Roman" w:hAnsi="Times New Roman" w:cs="Times New Roman"/>
                  <w:color w:val="0000FF"/>
                  <w:sz w:val="24"/>
                  <w:szCs w:val="24"/>
                  <w:u w:val="single"/>
                </w:rPr>
                <w:t>a</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17</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Понятие</w:t>
            </w:r>
            <w:proofErr w:type="spellEnd"/>
            <w:r w:rsidRPr="002E5A8F">
              <w:rPr>
                <w:rFonts w:ascii="Times New Roman" w:hAnsi="Times New Roman" w:cs="Times New Roman"/>
                <w:color w:val="000000"/>
                <w:sz w:val="24"/>
                <w:szCs w:val="24"/>
              </w:rPr>
              <w:t xml:space="preserve"> о </w:t>
            </w:r>
            <w:proofErr w:type="spellStart"/>
            <w:r w:rsidRPr="002E5A8F">
              <w:rPr>
                <w:rFonts w:ascii="Times New Roman" w:hAnsi="Times New Roman" w:cs="Times New Roman"/>
                <w:color w:val="000000"/>
                <w:sz w:val="24"/>
                <w:szCs w:val="24"/>
              </w:rPr>
              <w:t>преобразовании</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подобия</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27.10</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5">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143</w:t>
              </w:r>
              <w:proofErr w:type="spellStart"/>
              <w:r w:rsidRPr="002E5A8F">
                <w:rPr>
                  <w:rFonts w:ascii="Times New Roman" w:hAnsi="Times New Roman" w:cs="Times New Roman"/>
                  <w:color w:val="0000FF"/>
                  <w:sz w:val="24"/>
                  <w:szCs w:val="24"/>
                  <w:u w:val="single"/>
                </w:rPr>
                <w:t>ab</w:t>
              </w:r>
              <w:proofErr w:type="spellEnd"/>
              <w:r w:rsidRPr="002E5A8F">
                <w:rPr>
                  <w:rFonts w:ascii="Times New Roman" w:hAnsi="Times New Roman" w:cs="Times New Roman"/>
                  <w:color w:val="0000FF"/>
                  <w:sz w:val="24"/>
                  <w:szCs w:val="24"/>
                  <w:u w:val="single"/>
                  <w:lang w:val="ru-RU"/>
                </w:rPr>
                <w:t>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18</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Соответственные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элементы</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подобных</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фигур</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08.11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6">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143</w:t>
              </w:r>
              <w:r w:rsidRPr="002E5A8F">
                <w:rPr>
                  <w:rFonts w:ascii="Times New Roman" w:hAnsi="Times New Roman" w:cs="Times New Roman"/>
                  <w:color w:val="0000FF"/>
                  <w:sz w:val="24"/>
                  <w:szCs w:val="24"/>
                  <w:u w:val="single"/>
                </w:rPr>
                <w:t>de</w:t>
              </w:r>
              <w:r w:rsidRPr="002E5A8F">
                <w:rPr>
                  <w:rFonts w:ascii="Times New Roman" w:hAnsi="Times New Roman" w:cs="Times New Roman"/>
                  <w:color w:val="0000FF"/>
                  <w:sz w:val="24"/>
                  <w:szCs w:val="24"/>
                  <w:u w:val="single"/>
                  <w:lang w:val="ru-RU"/>
                </w:rPr>
                <w:t>4</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19</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Соответственные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элементы</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подобных</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фигур</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10.11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20</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5A5893" w:rsidP="005A5893">
            <w:pPr>
              <w:spacing w:after="0"/>
              <w:ind w:left="135"/>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lang w:val="ru-RU"/>
              </w:rPr>
              <w:t>.</w:t>
            </w:r>
            <w:r>
              <w:rPr>
                <w:rFonts w:ascii="Times New Roman" w:hAnsi="Times New Roman" w:cs="Times New Roman"/>
                <w:sz w:val="24"/>
                <w:szCs w:val="24"/>
              </w:rPr>
              <w:t>11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7">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14406</w:t>
              </w:r>
              <w:r w:rsidRPr="002E5A8F">
                <w:rPr>
                  <w:rFonts w:ascii="Times New Roman" w:hAnsi="Times New Roman" w:cs="Times New Roman"/>
                  <w:color w:val="0000FF"/>
                  <w:sz w:val="24"/>
                  <w:szCs w:val="24"/>
                  <w:u w:val="single"/>
                </w:rPr>
                <w:t>e</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21</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2E5A8F" w:rsidRDefault="005A5893" w:rsidP="005A5893">
            <w:pPr>
              <w:spacing w:after="0"/>
              <w:ind w:left="135"/>
              <w:rPr>
                <w:rFonts w:ascii="Times New Roman" w:hAnsi="Times New Roman" w:cs="Times New Roman"/>
                <w:sz w:val="24"/>
                <w:szCs w:val="24"/>
              </w:rPr>
            </w:pPr>
            <w:r>
              <w:rPr>
                <w:rFonts w:ascii="Times New Roman" w:hAnsi="Times New Roman" w:cs="Times New Roman"/>
                <w:sz w:val="24"/>
                <w:szCs w:val="24"/>
              </w:rPr>
              <w:t>17.11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8">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1441</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4</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22</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22.11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29">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1442</w:t>
              </w:r>
              <w:r w:rsidRPr="002E5A8F">
                <w:rPr>
                  <w:rFonts w:ascii="Times New Roman" w:hAnsi="Times New Roman" w:cs="Times New Roman"/>
                  <w:color w:val="0000FF"/>
                  <w:sz w:val="24"/>
                  <w:szCs w:val="24"/>
                  <w:u w:val="single"/>
                </w:rPr>
                <w:t>da</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23</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Применение теорем в решении геометрических задач</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24.11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0">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143</w:t>
              </w:r>
              <w:r w:rsidRPr="002E5A8F">
                <w:rPr>
                  <w:rFonts w:ascii="Times New Roman" w:hAnsi="Times New Roman" w:cs="Times New Roman"/>
                  <w:color w:val="0000FF"/>
                  <w:sz w:val="24"/>
                  <w:szCs w:val="24"/>
                  <w:u w:val="single"/>
                </w:rPr>
                <w:t>f</w:t>
              </w:r>
              <w:r w:rsidRPr="002E5A8F">
                <w:rPr>
                  <w:rFonts w:ascii="Times New Roman" w:hAnsi="Times New Roman" w:cs="Times New Roman"/>
                  <w:color w:val="0000FF"/>
                  <w:sz w:val="24"/>
                  <w:szCs w:val="24"/>
                  <w:u w:val="single"/>
                  <w:lang w:val="ru-RU"/>
                </w:rPr>
                <w:t>06</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24</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Применение теорем в решении геометрических задач</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29.11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1">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1443</w:t>
              </w:r>
              <w:r w:rsidRPr="002E5A8F">
                <w:rPr>
                  <w:rFonts w:ascii="Times New Roman" w:hAnsi="Times New Roman" w:cs="Times New Roman"/>
                  <w:color w:val="0000FF"/>
                  <w:sz w:val="24"/>
                  <w:szCs w:val="24"/>
                  <w:u w:val="single"/>
                </w:rPr>
                <w:t>fc</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25</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Применение теорем в решении геометрических задач</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2">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144578</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26</w:t>
            </w:r>
          </w:p>
        </w:tc>
        <w:tc>
          <w:tcPr>
            <w:tcW w:w="5084" w:type="dxa"/>
            <w:tcMar>
              <w:top w:w="50" w:type="dxa"/>
              <w:left w:w="100" w:type="dxa"/>
            </w:tcMar>
            <w:vAlign w:val="center"/>
          </w:tcPr>
          <w:p w:rsidR="002E5A8F" w:rsidRPr="005A5893" w:rsidRDefault="002E5A8F" w:rsidP="005A5893">
            <w:pPr>
              <w:spacing w:after="0"/>
              <w:ind w:left="135"/>
              <w:rPr>
                <w:rFonts w:ascii="Times New Roman" w:hAnsi="Times New Roman" w:cs="Times New Roman"/>
                <w:b/>
                <w:sz w:val="24"/>
                <w:szCs w:val="24"/>
                <w:lang w:val="ru-RU"/>
              </w:rPr>
            </w:pPr>
            <w:r w:rsidRPr="005A5893">
              <w:rPr>
                <w:rFonts w:ascii="Times New Roman" w:hAnsi="Times New Roman" w:cs="Times New Roman"/>
                <w:b/>
                <w:color w:val="000000"/>
                <w:sz w:val="24"/>
                <w:szCs w:val="24"/>
                <w:lang w:val="ru-RU"/>
              </w:rPr>
              <w:t xml:space="preserve">Контрольная работа </w:t>
            </w:r>
            <w:r w:rsidR="005A5893">
              <w:rPr>
                <w:rFonts w:ascii="Times New Roman" w:hAnsi="Times New Roman" w:cs="Times New Roman"/>
                <w:b/>
                <w:color w:val="000000"/>
                <w:sz w:val="24"/>
                <w:szCs w:val="24"/>
                <w:lang w:val="ru-RU"/>
              </w:rPr>
              <w:t xml:space="preserve">№2 </w:t>
            </w:r>
            <w:r w:rsidRPr="005A5893">
              <w:rPr>
                <w:rFonts w:ascii="Times New Roman" w:hAnsi="Times New Roman" w:cs="Times New Roman"/>
                <w:b/>
                <w:color w:val="000000"/>
                <w:sz w:val="24"/>
                <w:szCs w:val="24"/>
                <w:lang w:val="ru-RU"/>
              </w:rPr>
              <w:t>по теме "Преобразование подобия. Метрические соотношения в окружности"</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5A5893">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3">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1447</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8</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27</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Определение векторов. Физический и геометрический смысл векторов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4">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144960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28</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Сложение и вычитание векторов, умножение вектора на число</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5">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c</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lastRenderedPageBreak/>
              <w:t>29</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Сложение и вычитание векторов, умножение вектора на число</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6">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w:t>
              </w:r>
              <w:r w:rsidRPr="002E5A8F">
                <w:rPr>
                  <w:rFonts w:ascii="Times New Roman" w:hAnsi="Times New Roman" w:cs="Times New Roman"/>
                  <w:color w:val="0000FF"/>
                  <w:sz w:val="24"/>
                  <w:szCs w:val="24"/>
                  <w:u w:val="single"/>
                </w:rPr>
                <w:t>d</w:t>
              </w:r>
              <w:r w:rsidRPr="002E5A8F">
                <w:rPr>
                  <w:rFonts w:ascii="Times New Roman" w:hAnsi="Times New Roman" w:cs="Times New Roman"/>
                  <w:color w:val="0000FF"/>
                  <w:sz w:val="24"/>
                  <w:szCs w:val="24"/>
                  <w:u w:val="single"/>
                  <w:lang w:val="ru-RU"/>
                </w:rPr>
                <w:t>52</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30</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Сложение и вычитание векторов, умножение вектора на число</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31</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Разложение вектора по двум неколлинеарным векторам</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32</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Координаты</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вектора</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7">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w:t>
              </w:r>
              <w:proofErr w:type="spellStart"/>
              <w:r w:rsidRPr="002E5A8F">
                <w:rPr>
                  <w:rFonts w:ascii="Times New Roman" w:hAnsi="Times New Roman" w:cs="Times New Roman"/>
                  <w:color w:val="0000FF"/>
                  <w:sz w:val="24"/>
                  <w:szCs w:val="24"/>
                  <w:u w:val="single"/>
                </w:rPr>
                <w:t>fbe</w:t>
              </w:r>
              <w:proofErr w:type="spellEnd"/>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33</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Скалярное произведение векторов, его применение для нахождения длин и углов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29.12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8">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14539</w:t>
              </w:r>
              <w:r w:rsidRPr="002E5A8F">
                <w:rPr>
                  <w:rFonts w:ascii="Times New Roman" w:hAnsi="Times New Roman" w:cs="Times New Roman"/>
                  <w:color w:val="0000FF"/>
                  <w:sz w:val="24"/>
                  <w:szCs w:val="24"/>
                  <w:u w:val="single"/>
                </w:rPr>
                <w:t>c</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34</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Скалярное произведение векторов, его применение для нахождения длин и углов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39">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14550</w:t>
              </w:r>
              <w:r w:rsidRPr="002E5A8F">
                <w:rPr>
                  <w:rFonts w:ascii="Times New Roman" w:hAnsi="Times New Roman" w:cs="Times New Roman"/>
                  <w:color w:val="0000FF"/>
                  <w:sz w:val="24"/>
                  <w:szCs w:val="24"/>
                  <w:u w:val="single"/>
                </w:rPr>
                <w:t>e</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35</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Решение задач с помощью векторов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12.01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0">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144</w:t>
              </w:r>
              <w:r w:rsidRPr="002E5A8F">
                <w:rPr>
                  <w:rFonts w:ascii="Times New Roman" w:hAnsi="Times New Roman" w:cs="Times New Roman"/>
                  <w:color w:val="0000FF"/>
                  <w:sz w:val="24"/>
                  <w:szCs w:val="24"/>
                  <w:u w:val="single"/>
                </w:rPr>
                <w:t>c</w:t>
              </w:r>
              <w:r w:rsidRPr="002E5A8F">
                <w:rPr>
                  <w:rFonts w:ascii="Times New Roman" w:hAnsi="Times New Roman" w:cs="Times New Roman"/>
                  <w:color w:val="0000FF"/>
                  <w:sz w:val="24"/>
                  <w:szCs w:val="24"/>
                  <w:u w:val="single"/>
                  <w:lang w:val="ru-RU"/>
                </w:rPr>
                <w:t>3</w:t>
              </w:r>
              <w:r w:rsidRPr="002E5A8F">
                <w:rPr>
                  <w:rFonts w:ascii="Times New Roman" w:hAnsi="Times New Roman" w:cs="Times New Roman"/>
                  <w:color w:val="0000FF"/>
                  <w:sz w:val="24"/>
                  <w:szCs w:val="24"/>
                  <w:u w:val="single"/>
                </w:rPr>
                <w:t>a</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36</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Решение задач с помощью векторов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1">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1458</w:t>
              </w:r>
              <w:r w:rsidRPr="002E5A8F">
                <w:rPr>
                  <w:rFonts w:ascii="Times New Roman" w:hAnsi="Times New Roman" w:cs="Times New Roman"/>
                  <w:color w:val="0000FF"/>
                  <w:sz w:val="24"/>
                  <w:szCs w:val="24"/>
                  <w:u w:val="single"/>
                </w:rPr>
                <w:t>c</w:t>
              </w:r>
              <w:r w:rsidRPr="002E5A8F">
                <w:rPr>
                  <w:rFonts w:ascii="Times New Roman" w:hAnsi="Times New Roman" w:cs="Times New Roman"/>
                  <w:color w:val="0000FF"/>
                  <w:sz w:val="24"/>
                  <w:szCs w:val="24"/>
                  <w:u w:val="single"/>
                  <w:lang w:val="ru-RU"/>
                </w:rPr>
                <w:t>4</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37</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Применение векторов для решения задач физики</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38</w:t>
            </w:r>
          </w:p>
        </w:tc>
        <w:tc>
          <w:tcPr>
            <w:tcW w:w="5084" w:type="dxa"/>
            <w:tcMar>
              <w:top w:w="50" w:type="dxa"/>
              <w:left w:w="100" w:type="dxa"/>
            </w:tcMar>
            <w:vAlign w:val="center"/>
          </w:tcPr>
          <w:p w:rsidR="002E5A8F" w:rsidRPr="005A5893" w:rsidRDefault="002E5A8F" w:rsidP="005A5893">
            <w:pPr>
              <w:spacing w:after="0"/>
              <w:ind w:left="135"/>
              <w:rPr>
                <w:rFonts w:ascii="Times New Roman" w:hAnsi="Times New Roman" w:cs="Times New Roman"/>
                <w:b/>
                <w:sz w:val="24"/>
                <w:szCs w:val="24"/>
                <w:lang w:val="ru-RU"/>
              </w:rPr>
            </w:pPr>
            <w:r w:rsidRPr="005A5893">
              <w:rPr>
                <w:rFonts w:ascii="Times New Roman" w:hAnsi="Times New Roman" w:cs="Times New Roman"/>
                <w:b/>
                <w:color w:val="000000"/>
                <w:sz w:val="24"/>
                <w:szCs w:val="24"/>
                <w:lang w:val="ru-RU"/>
              </w:rPr>
              <w:t xml:space="preserve">Контрольная работа </w:t>
            </w:r>
            <w:r w:rsidR="005A5893">
              <w:rPr>
                <w:rFonts w:ascii="Times New Roman" w:hAnsi="Times New Roman" w:cs="Times New Roman"/>
                <w:b/>
                <w:color w:val="000000"/>
                <w:sz w:val="24"/>
                <w:szCs w:val="24"/>
                <w:lang w:val="ru-RU"/>
              </w:rPr>
              <w:t xml:space="preserve">№3 </w:t>
            </w:r>
            <w:r w:rsidRPr="005A5893">
              <w:rPr>
                <w:rFonts w:ascii="Times New Roman" w:hAnsi="Times New Roman" w:cs="Times New Roman"/>
                <w:b/>
                <w:color w:val="000000"/>
                <w:sz w:val="24"/>
                <w:szCs w:val="24"/>
                <w:lang w:val="ru-RU"/>
              </w:rPr>
              <w:t>по теме "Векторы"</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2">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145</w:t>
              </w:r>
              <w:r w:rsidRPr="002E5A8F">
                <w:rPr>
                  <w:rFonts w:ascii="Times New Roman" w:hAnsi="Times New Roman" w:cs="Times New Roman"/>
                  <w:color w:val="0000FF"/>
                  <w:sz w:val="24"/>
                  <w:szCs w:val="24"/>
                  <w:u w:val="single"/>
                </w:rPr>
                <w:t>b</w:t>
              </w:r>
              <w:r w:rsidRPr="002E5A8F">
                <w:rPr>
                  <w:rFonts w:ascii="Times New Roman" w:hAnsi="Times New Roman" w:cs="Times New Roman"/>
                  <w:color w:val="0000FF"/>
                  <w:sz w:val="24"/>
                  <w:szCs w:val="24"/>
                  <w:u w:val="single"/>
                  <w:lang w:val="ru-RU"/>
                </w:rPr>
                <w:t>08</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39</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Декартовы координаты точек на плоскости</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26.01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40</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Уравнение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прямой</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31.01</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3">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145</w:t>
              </w:r>
              <w:r w:rsidRPr="002E5A8F">
                <w:rPr>
                  <w:rFonts w:ascii="Times New Roman" w:hAnsi="Times New Roman" w:cs="Times New Roman"/>
                  <w:color w:val="0000FF"/>
                  <w:sz w:val="24"/>
                  <w:szCs w:val="24"/>
                  <w:u w:val="single"/>
                </w:rPr>
                <w:t>c</w:t>
              </w:r>
              <w:r w:rsidRPr="002E5A8F">
                <w:rPr>
                  <w:rFonts w:ascii="Times New Roman" w:hAnsi="Times New Roman" w:cs="Times New Roman"/>
                  <w:color w:val="0000FF"/>
                  <w:sz w:val="24"/>
                  <w:szCs w:val="24"/>
                  <w:u w:val="single"/>
                  <w:lang w:val="ru-RU"/>
                </w:rPr>
                <w:t>48</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41</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Уравнение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прямой</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02.02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42</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Уравнение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окружности</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07.02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4">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14635</w:t>
              </w:r>
              <w:r w:rsidRPr="002E5A8F">
                <w:rPr>
                  <w:rFonts w:ascii="Times New Roman" w:hAnsi="Times New Roman" w:cs="Times New Roman"/>
                  <w:color w:val="0000FF"/>
                  <w:sz w:val="24"/>
                  <w:szCs w:val="24"/>
                  <w:u w:val="single"/>
                </w:rPr>
                <w:t>a</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43</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Координаты точек пересечения окружности и прямой</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09.02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5">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146620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44</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Метод координат при решении геометрических задач, практических задач</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14.02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lastRenderedPageBreak/>
              <w:t>45</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Метод координат при решении геометрических задач, практических задач</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46</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Метод координат при решении геометрических задач, практических задач</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21.02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47</w:t>
            </w:r>
          </w:p>
        </w:tc>
        <w:tc>
          <w:tcPr>
            <w:tcW w:w="5084" w:type="dxa"/>
            <w:tcMar>
              <w:top w:w="50" w:type="dxa"/>
              <w:left w:w="100" w:type="dxa"/>
            </w:tcMar>
            <w:vAlign w:val="center"/>
          </w:tcPr>
          <w:p w:rsidR="002E5A8F" w:rsidRPr="005A5893" w:rsidRDefault="002E5A8F" w:rsidP="005A5893">
            <w:pPr>
              <w:spacing w:after="0"/>
              <w:ind w:left="135"/>
              <w:rPr>
                <w:rFonts w:ascii="Times New Roman" w:hAnsi="Times New Roman" w:cs="Times New Roman"/>
                <w:b/>
                <w:sz w:val="24"/>
                <w:szCs w:val="24"/>
                <w:lang w:val="ru-RU"/>
              </w:rPr>
            </w:pPr>
            <w:r w:rsidRPr="005A5893">
              <w:rPr>
                <w:rFonts w:ascii="Times New Roman" w:hAnsi="Times New Roman" w:cs="Times New Roman"/>
                <w:b/>
                <w:color w:val="000000"/>
                <w:sz w:val="24"/>
                <w:szCs w:val="24"/>
                <w:lang w:val="ru-RU"/>
              </w:rPr>
              <w:t xml:space="preserve">Контрольная работа </w:t>
            </w:r>
            <w:r w:rsidR="005A5893">
              <w:rPr>
                <w:rFonts w:ascii="Times New Roman" w:hAnsi="Times New Roman" w:cs="Times New Roman"/>
                <w:b/>
                <w:color w:val="000000"/>
                <w:sz w:val="24"/>
                <w:szCs w:val="24"/>
                <w:lang w:val="ru-RU"/>
              </w:rPr>
              <w:t xml:space="preserve">№4 </w:t>
            </w:r>
            <w:r w:rsidRPr="005A5893">
              <w:rPr>
                <w:rFonts w:ascii="Times New Roman" w:hAnsi="Times New Roman" w:cs="Times New Roman"/>
                <w:b/>
                <w:color w:val="000000"/>
                <w:sz w:val="24"/>
                <w:szCs w:val="24"/>
                <w:lang w:val="ru-RU"/>
              </w:rPr>
              <w:t>по теме "Декартовы координаты на плоскости"</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28.02</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6">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146</w:t>
              </w:r>
              <w:r w:rsidRPr="002E5A8F">
                <w:rPr>
                  <w:rFonts w:ascii="Times New Roman" w:hAnsi="Times New Roman" w:cs="Times New Roman"/>
                  <w:color w:val="0000FF"/>
                  <w:sz w:val="24"/>
                  <w:szCs w:val="24"/>
                  <w:u w:val="single"/>
                </w:rPr>
                <w:t>e</w:t>
              </w:r>
              <w:r w:rsidRPr="002E5A8F">
                <w:rPr>
                  <w:rFonts w:ascii="Times New Roman" w:hAnsi="Times New Roman" w:cs="Times New Roman"/>
                  <w:color w:val="0000FF"/>
                  <w:sz w:val="24"/>
                  <w:szCs w:val="24"/>
                  <w:u w:val="single"/>
                  <w:lang w:val="ru-RU"/>
                </w:rPr>
                <w:t>0</w:t>
              </w:r>
              <w:r w:rsidRPr="002E5A8F">
                <w:rPr>
                  <w:rFonts w:ascii="Times New Roman" w:hAnsi="Times New Roman" w:cs="Times New Roman"/>
                  <w:color w:val="0000FF"/>
                  <w:sz w:val="24"/>
                  <w:szCs w:val="24"/>
                  <w:u w:val="single"/>
                </w:rPr>
                <w:t>e</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48</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Правильные многоугольники, вычисление их элементов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01.03</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7">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146</w:t>
              </w:r>
              <w:proofErr w:type="spellStart"/>
              <w:r w:rsidRPr="002E5A8F">
                <w:rPr>
                  <w:rFonts w:ascii="Times New Roman" w:hAnsi="Times New Roman" w:cs="Times New Roman"/>
                  <w:color w:val="0000FF"/>
                  <w:sz w:val="24"/>
                  <w:szCs w:val="24"/>
                  <w:u w:val="single"/>
                </w:rPr>
                <w:t>fda</w:t>
              </w:r>
              <w:proofErr w:type="spellEnd"/>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49</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Число</w:t>
            </w:r>
            <w:proofErr w:type="spellEnd"/>
            <w:r w:rsidRPr="002E5A8F">
              <w:rPr>
                <w:rFonts w:ascii="Times New Roman" w:hAnsi="Times New Roman" w:cs="Times New Roman"/>
                <w:color w:val="000000"/>
                <w:sz w:val="24"/>
                <w:szCs w:val="24"/>
              </w:rPr>
              <w:t xml:space="preserve"> π. </w:t>
            </w:r>
            <w:proofErr w:type="spellStart"/>
            <w:r w:rsidRPr="002E5A8F">
              <w:rPr>
                <w:rFonts w:ascii="Times New Roman" w:hAnsi="Times New Roman" w:cs="Times New Roman"/>
                <w:color w:val="000000"/>
                <w:sz w:val="24"/>
                <w:szCs w:val="24"/>
              </w:rPr>
              <w:t>Длина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окружности</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06.03</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8">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1472</w:t>
              </w:r>
              <w:r w:rsidRPr="002E5A8F">
                <w:rPr>
                  <w:rFonts w:ascii="Times New Roman" w:hAnsi="Times New Roman" w:cs="Times New Roman"/>
                  <w:color w:val="0000FF"/>
                  <w:sz w:val="24"/>
                  <w:szCs w:val="24"/>
                  <w:u w:val="single"/>
                </w:rPr>
                <w:t>c</w:t>
              </w:r>
              <w:r w:rsidRPr="002E5A8F">
                <w:rPr>
                  <w:rFonts w:ascii="Times New Roman" w:hAnsi="Times New Roman" w:cs="Times New Roman"/>
                  <w:color w:val="0000FF"/>
                  <w:sz w:val="24"/>
                  <w:szCs w:val="24"/>
                  <w:u w:val="single"/>
                  <w:lang w:val="ru-RU"/>
                </w:rPr>
                <w:t>8</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50</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Число</w:t>
            </w:r>
            <w:proofErr w:type="spellEnd"/>
            <w:r w:rsidRPr="002E5A8F">
              <w:rPr>
                <w:rFonts w:ascii="Times New Roman" w:hAnsi="Times New Roman" w:cs="Times New Roman"/>
                <w:color w:val="000000"/>
                <w:sz w:val="24"/>
                <w:szCs w:val="24"/>
              </w:rPr>
              <w:t xml:space="preserve"> π. </w:t>
            </w:r>
            <w:proofErr w:type="spellStart"/>
            <w:r w:rsidRPr="002E5A8F">
              <w:rPr>
                <w:rFonts w:ascii="Times New Roman" w:hAnsi="Times New Roman" w:cs="Times New Roman"/>
                <w:color w:val="000000"/>
                <w:sz w:val="24"/>
                <w:szCs w:val="24"/>
              </w:rPr>
              <w:t>Длина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окружности</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13.03</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49">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14714</w:t>
              </w:r>
              <w:r w:rsidRPr="002E5A8F">
                <w:rPr>
                  <w:rFonts w:ascii="Times New Roman" w:hAnsi="Times New Roman" w:cs="Times New Roman"/>
                  <w:color w:val="0000FF"/>
                  <w:sz w:val="24"/>
                  <w:szCs w:val="24"/>
                  <w:u w:val="single"/>
                </w:rPr>
                <w:t>c</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51</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Длина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дуги</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окружности</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15.03</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52</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Радианная</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мера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угла</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20.03</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0">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14714</w:t>
              </w:r>
              <w:r w:rsidRPr="002E5A8F">
                <w:rPr>
                  <w:rFonts w:ascii="Times New Roman" w:hAnsi="Times New Roman" w:cs="Times New Roman"/>
                  <w:color w:val="0000FF"/>
                  <w:sz w:val="24"/>
                  <w:szCs w:val="24"/>
                  <w:u w:val="single"/>
                </w:rPr>
                <w:t>c</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53</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Площадь</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круга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сектора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сегмента</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22.03</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1">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147426</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54</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Площадь</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круга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сектора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сегмента</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03.04</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2">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147750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55</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Площадь</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круга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сектора</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сегмента</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05.04</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3">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147750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56</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Понятие</w:t>
            </w:r>
            <w:proofErr w:type="spellEnd"/>
            <w:r w:rsidRPr="002E5A8F">
              <w:rPr>
                <w:rFonts w:ascii="Times New Roman" w:hAnsi="Times New Roman" w:cs="Times New Roman"/>
                <w:color w:val="000000"/>
                <w:sz w:val="24"/>
                <w:szCs w:val="24"/>
              </w:rPr>
              <w:t xml:space="preserve"> о </w:t>
            </w:r>
            <w:proofErr w:type="spellStart"/>
            <w:r w:rsidRPr="002E5A8F">
              <w:rPr>
                <w:rFonts w:ascii="Times New Roman" w:hAnsi="Times New Roman" w:cs="Times New Roman"/>
                <w:color w:val="000000"/>
                <w:sz w:val="24"/>
                <w:szCs w:val="24"/>
              </w:rPr>
              <w:t>движении</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плоскости</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10.04</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4">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w:t>
              </w:r>
              <w:r w:rsidRPr="002E5A8F">
                <w:rPr>
                  <w:rFonts w:ascii="Times New Roman" w:hAnsi="Times New Roman" w:cs="Times New Roman"/>
                  <w:color w:val="0000FF"/>
                  <w:sz w:val="24"/>
                  <w:szCs w:val="24"/>
                  <w:u w:val="single"/>
                </w:rPr>
                <w:t>c</w:t>
              </w:r>
              <w:r w:rsidRPr="002E5A8F">
                <w:rPr>
                  <w:rFonts w:ascii="Times New Roman" w:hAnsi="Times New Roman" w:cs="Times New Roman"/>
                  <w:color w:val="0000FF"/>
                  <w:sz w:val="24"/>
                  <w:szCs w:val="24"/>
                  <w:u w:val="single"/>
                  <w:lang w:val="ru-RU"/>
                </w:rPr>
                <w:t>82</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57</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Параллельный</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перенос</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поворот</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12.04</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5">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w:t>
              </w:r>
              <w:r w:rsidRPr="002E5A8F">
                <w:rPr>
                  <w:rFonts w:ascii="Times New Roman" w:hAnsi="Times New Roman" w:cs="Times New Roman"/>
                  <w:color w:val="0000FF"/>
                  <w:sz w:val="24"/>
                  <w:szCs w:val="24"/>
                  <w:u w:val="single"/>
                </w:rPr>
                <w:t>f</w:t>
              </w:r>
              <w:r w:rsidRPr="002E5A8F">
                <w:rPr>
                  <w:rFonts w:ascii="Times New Roman" w:hAnsi="Times New Roman" w:cs="Times New Roman"/>
                  <w:color w:val="0000FF"/>
                  <w:sz w:val="24"/>
                  <w:szCs w:val="24"/>
                  <w:u w:val="single"/>
                  <w:lang w:val="ru-RU"/>
                </w:rPr>
                <w:t>16</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58</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Параллельный</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перенос</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поворот</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17.04</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6">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147</w:t>
              </w:r>
              <w:r w:rsidRPr="002E5A8F">
                <w:rPr>
                  <w:rFonts w:ascii="Times New Roman" w:hAnsi="Times New Roman" w:cs="Times New Roman"/>
                  <w:color w:val="0000FF"/>
                  <w:sz w:val="24"/>
                  <w:szCs w:val="24"/>
                  <w:u w:val="single"/>
                </w:rPr>
                <w:t>f</w:t>
              </w:r>
              <w:r w:rsidRPr="002E5A8F">
                <w:rPr>
                  <w:rFonts w:ascii="Times New Roman" w:hAnsi="Times New Roman" w:cs="Times New Roman"/>
                  <w:color w:val="0000FF"/>
                  <w:sz w:val="24"/>
                  <w:szCs w:val="24"/>
                  <w:u w:val="single"/>
                  <w:lang w:val="ru-RU"/>
                </w:rPr>
                <w:t>16</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59</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Параллельный</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перенос</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поворот</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19.04</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60</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Параллельный</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перенос</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поворот</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24.04</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61</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Применение движений при решении задач</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26.04</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7">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1480</w:t>
              </w:r>
              <w:r w:rsidRPr="002E5A8F">
                <w:rPr>
                  <w:rFonts w:ascii="Times New Roman" w:hAnsi="Times New Roman" w:cs="Times New Roman"/>
                  <w:color w:val="0000FF"/>
                  <w:sz w:val="24"/>
                  <w:szCs w:val="24"/>
                  <w:u w:val="single"/>
                </w:rPr>
                <w:t>e</w:t>
              </w:r>
              <w:r w:rsidRPr="002E5A8F">
                <w:rPr>
                  <w:rFonts w:ascii="Times New Roman" w:hAnsi="Times New Roman" w:cs="Times New Roman"/>
                  <w:color w:val="0000FF"/>
                  <w:sz w:val="24"/>
                  <w:szCs w:val="24"/>
                  <w:u w:val="single"/>
                  <w:lang w:val="ru-RU"/>
                </w:rPr>
                <w:t>2</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lastRenderedPageBreak/>
              <w:t>62</w:t>
            </w:r>
          </w:p>
        </w:tc>
        <w:tc>
          <w:tcPr>
            <w:tcW w:w="5084" w:type="dxa"/>
            <w:tcMar>
              <w:top w:w="50" w:type="dxa"/>
              <w:left w:w="100" w:type="dxa"/>
            </w:tcMar>
            <w:vAlign w:val="center"/>
          </w:tcPr>
          <w:p w:rsidR="002E5A8F" w:rsidRPr="005A5893" w:rsidRDefault="002E5A8F" w:rsidP="005A5893">
            <w:pPr>
              <w:spacing w:after="0"/>
              <w:ind w:left="135"/>
              <w:rPr>
                <w:rFonts w:ascii="Times New Roman" w:hAnsi="Times New Roman" w:cs="Times New Roman"/>
                <w:b/>
                <w:sz w:val="24"/>
                <w:szCs w:val="24"/>
                <w:lang w:val="ru-RU"/>
              </w:rPr>
            </w:pPr>
            <w:r w:rsidRPr="005A5893">
              <w:rPr>
                <w:rFonts w:ascii="Times New Roman" w:hAnsi="Times New Roman" w:cs="Times New Roman"/>
                <w:b/>
                <w:color w:val="000000"/>
                <w:sz w:val="24"/>
                <w:szCs w:val="24"/>
                <w:lang w:val="ru-RU"/>
              </w:rPr>
              <w:t xml:space="preserve">Контрольная работа </w:t>
            </w:r>
            <w:r w:rsidR="005A5893">
              <w:rPr>
                <w:rFonts w:ascii="Times New Roman" w:hAnsi="Times New Roman" w:cs="Times New Roman"/>
                <w:b/>
                <w:color w:val="000000"/>
                <w:sz w:val="24"/>
                <w:szCs w:val="24"/>
                <w:lang w:val="ru-RU"/>
              </w:rPr>
              <w:t xml:space="preserve">№5 </w:t>
            </w:r>
            <w:r w:rsidRPr="005A5893">
              <w:rPr>
                <w:rFonts w:ascii="Times New Roman" w:hAnsi="Times New Roman" w:cs="Times New Roman"/>
                <w:b/>
                <w:color w:val="000000"/>
                <w:sz w:val="24"/>
                <w:szCs w:val="24"/>
                <w:lang w:val="ru-RU"/>
              </w:rPr>
              <w:t>по темам "Правильные многоугольники. Окружность. Движения плоскости"</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5A5893">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03.05</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63</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Повторение, обобщение, систематизация знаний. Измерение геометрических величин. </w:t>
            </w:r>
            <w:proofErr w:type="spellStart"/>
            <w:r w:rsidRPr="002E5A8F">
              <w:rPr>
                <w:rFonts w:ascii="Times New Roman" w:hAnsi="Times New Roman" w:cs="Times New Roman"/>
                <w:color w:val="000000"/>
                <w:sz w:val="24"/>
                <w:szCs w:val="24"/>
              </w:rPr>
              <w:t>Треугольники</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08.05</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8">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148524</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64</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Повторение, обобщение, систематизация знаний. Параллельные и перпендикулярные прямые</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10.05</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59">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148650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65</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Повторение, обобщение, систематизация знаний. Окружность и круг. </w:t>
            </w:r>
            <w:proofErr w:type="spellStart"/>
            <w:r w:rsidRPr="002E5A8F">
              <w:rPr>
                <w:rFonts w:ascii="Times New Roman" w:hAnsi="Times New Roman" w:cs="Times New Roman"/>
                <w:color w:val="000000"/>
                <w:sz w:val="24"/>
                <w:szCs w:val="24"/>
              </w:rPr>
              <w:t>Геометрические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построения</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Углы</w:t>
            </w:r>
            <w:proofErr w:type="spellEnd"/>
            <w:r w:rsidRPr="002E5A8F">
              <w:rPr>
                <w:rFonts w:ascii="Times New Roman" w:hAnsi="Times New Roman" w:cs="Times New Roman"/>
                <w:color w:val="000000"/>
                <w:sz w:val="24"/>
                <w:szCs w:val="24"/>
              </w:rPr>
              <w:t xml:space="preserve"> в </w:t>
            </w:r>
            <w:proofErr w:type="spellStart"/>
            <w:r w:rsidRPr="002E5A8F">
              <w:rPr>
                <w:rFonts w:ascii="Times New Roman" w:hAnsi="Times New Roman" w:cs="Times New Roman"/>
                <w:color w:val="000000"/>
                <w:sz w:val="24"/>
                <w:szCs w:val="24"/>
              </w:rPr>
              <w:t>окружности</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15.05</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66</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Повторение, обобщение, систематизация знаний. Вписанные и описанные окружности многоугольников</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17.05</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BA3A9C"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67</w:t>
            </w:r>
          </w:p>
        </w:tc>
        <w:tc>
          <w:tcPr>
            <w:tcW w:w="5084" w:type="dxa"/>
            <w:tcMar>
              <w:top w:w="50" w:type="dxa"/>
              <w:left w:w="100" w:type="dxa"/>
            </w:tcMar>
            <w:vAlign w:val="center"/>
          </w:tcPr>
          <w:p w:rsidR="002E5A8F" w:rsidRPr="002E5A8F" w:rsidRDefault="005A5893"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Повторение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обобщение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систематизация</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знаний</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22.05</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 xml:space="preserve">Библиотека ЦОК </w:t>
            </w:r>
            <w:hyperlink r:id="rId60">
              <w:r w:rsidRPr="002E5A8F">
                <w:rPr>
                  <w:rFonts w:ascii="Times New Roman" w:hAnsi="Times New Roman" w:cs="Times New Roman"/>
                  <w:color w:val="0000FF"/>
                  <w:sz w:val="24"/>
                  <w:szCs w:val="24"/>
                  <w:u w:val="single"/>
                </w:rPr>
                <w:t>https</w:t>
              </w:r>
              <w:r w:rsidRPr="002E5A8F">
                <w:rPr>
                  <w:rFonts w:ascii="Times New Roman" w:hAnsi="Times New Roman" w:cs="Times New Roman"/>
                  <w:color w:val="0000FF"/>
                  <w:sz w:val="24"/>
                  <w:szCs w:val="24"/>
                  <w:u w:val="single"/>
                  <w:lang w:val="ru-RU"/>
                </w:rPr>
                <w:t>://</w:t>
              </w:r>
              <w:r w:rsidRPr="002E5A8F">
                <w:rPr>
                  <w:rFonts w:ascii="Times New Roman" w:hAnsi="Times New Roman" w:cs="Times New Roman"/>
                  <w:color w:val="0000FF"/>
                  <w:sz w:val="24"/>
                  <w:szCs w:val="24"/>
                  <w:u w:val="single"/>
                </w:rPr>
                <w:t>m</w:t>
              </w:r>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edsoo</w:t>
              </w:r>
              <w:proofErr w:type="spellEnd"/>
              <w:r w:rsidRPr="002E5A8F">
                <w:rPr>
                  <w:rFonts w:ascii="Times New Roman" w:hAnsi="Times New Roman" w:cs="Times New Roman"/>
                  <w:color w:val="0000FF"/>
                  <w:sz w:val="24"/>
                  <w:szCs w:val="24"/>
                  <w:u w:val="single"/>
                  <w:lang w:val="ru-RU"/>
                </w:rPr>
                <w:t>.</w:t>
              </w:r>
              <w:proofErr w:type="spellStart"/>
              <w:r w:rsidRPr="002E5A8F">
                <w:rPr>
                  <w:rFonts w:ascii="Times New Roman" w:hAnsi="Times New Roman" w:cs="Times New Roman"/>
                  <w:color w:val="0000FF"/>
                  <w:sz w:val="24"/>
                  <w:szCs w:val="24"/>
                  <w:u w:val="single"/>
                </w:rPr>
                <w:t>ru</w:t>
              </w:r>
              <w:proofErr w:type="spellEnd"/>
              <w:r w:rsidRPr="002E5A8F">
                <w:rPr>
                  <w:rFonts w:ascii="Times New Roman" w:hAnsi="Times New Roman" w:cs="Times New Roman"/>
                  <w:color w:val="0000FF"/>
                  <w:sz w:val="24"/>
                  <w:szCs w:val="24"/>
                  <w:u w:val="single"/>
                  <w:lang w:val="ru-RU"/>
                </w:rPr>
                <w:t>/8</w:t>
              </w:r>
              <w:r w:rsidRPr="002E5A8F">
                <w:rPr>
                  <w:rFonts w:ascii="Times New Roman" w:hAnsi="Times New Roman" w:cs="Times New Roman"/>
                  <w:color w:val="0000FF"/>
                  <w:sz w:val="24"/>
                  <w:szCs w:val="24"/>
                  <w:u w:val="single"/>
                </w:rPr>
                <w:t>a</w:t>
              </w:r>
              <w:r w:rsidRPr="002E5A8F">
                <w:rPr>
                  <w:rFonts w:ascii="Times New Roman" w:hAnsi="Times New Roman" w:cs="Times New Roman"/>
                  <w:color w:val="0000FF"/>
                  <w:sz w:val="24"/>
                  <w:szCs w:val="24"/>
                  <w:u w:val="single"/>
                  <w:lang w:val="ru-RU"/>
                </w:rPr>
                <w:t>148920</w:t>
              </w:r>
            </w:hyperlink>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p>
        </w:tc>
      </w:tr>
      <w:tr w:rsidR="002E5A8F" w:rsidRPr="002E5A8F" w:rsidTr="002E5A8F">
        <w:trPr>
          <w:trHeight w:val="144"/>
          <w:tblCellSpacing w:w="20" w:type="nil"/>
        </w:trPr>
        <w:tc>
          <w:tcPr>
            <w:tcW w:w="728" w:type="dxa"/>
            <w:tcMar>
              <w:top w:w="50" w:type="dxa"/>
              <w:left w:w="100" w:type="dxa"/>
            </w:tcMar>
            <w:vAlign w:val="center"/>
          </w:tcPr>
          <w:p w:rsidR="002E5A8F" w:rsidRPr="002E5A8F" w:rsidRDefault="002E5A8F" w:rsidP="005A5893">
            <w:pPr>
              <w:spacing w:after="0"/>
              <w:rPr>
                <w:rFonts w:ascii="Times New Roman" w:hAnsi="Times New Roman" w:cs="Times New Roman"/>
                <w:sz w:val="24"/>
                <w:szCs w:val="24"/>
              </w:rPr>
            </w:pPr>
            <w:r w:rsidRPr="002E5A8F">
              <w:rPr>
                <w:rFonts w:ascii="Times New Roman" w:hAnsi="Times New Roman" w:cs="Times New Roman"/>
                <w:color w:val="000000"/>
                <w:sz w:val="24"/>
                <w:szCs w:val="24"/>
              </w:rPr>
              <w:t>68</w:t>
            </w:r>
          </w:p>
        </w:tc>
        <w:tc>
          <w:tcPr>
            <w:tcW w:w="5084"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roofErr w:type="spellStart"/>
            <w:r w:rsidRPr="002E5A8F">
              <w:rPr>
                <w:rFonts w:ascii="Times New Roman" w:hAnsi="Times New Roman" w:cs="Times New Roman"/>
                <w:color w:val="000000"/>
                <w:sz w:val="24"/>
                <w:szCs w:val="24"/>
              </w:rPr>
              <w:t>Повторение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обобщение</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систематизация</w:t>
            </w:r>
            <w:proofErr w:type="spellEnd"/>
            <w:r w:rsidRPr="002E5A8F">
              <w:rPr>
                <w:rFonts w:ascii="Times New Roman" w:hAnsi="Times New Roman" w:cs="Times New Roman"/>
                <w:color w:val="000000"/>
                <w:sz w:val="24"/>
                <w:szCs w:val="24"/>
              </w:rPr>
              <w:t xml:space="preserve"> </w:t>
            </w:r>
            <w:proofErr w:type="spellStart"/>
            <w:r w:rsidRPr="002E5A8F">
              <w:rPr>
                <w:rFonts w:ascii="Times New Roman" w:hAnsi="Times New Roman" w:cs="Times New Roman"/>
                <w:color w:val="000000"/>
                <w:sz w:val="24"/>
                <w:szCs w:val="24"/>
              </w:rPr>
              <w:t>знаний</w:t>
            </w:r>
            <w:proofErr w:type="spellEnd"/>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2E5A8F" w:rsidRPr="005A5893" w:rsidRDefault="005A5893" w:rsidP="005A5893">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24.05</w:t>
            </w:r>
          </w:p>
        </w:tc>
        <w:tc>
          <w:tcPr>
            <w:tcW w:w="3119"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c>
          <w:tcPr>
            <w:tcW w:w="1615" w:type="dxa"/>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rPr>
            </w:pPr>
          </w:p>
        </w:tc>
      </w:tr>
      <w:tr w:rsidR="002E5A8F" w:rsidRPr="002E5A8F" w:rsidTr="002E5A8F">
        <w:trPr>
          <w:trHeight w:val="144"/>
          <w:tblCellSpacing w:w="20" w:type="nil"/>
        </w:trPr>
        <w:tc>
          <w:tcPr>
            <w:tcW w:w="5812" w:type="dxa"/>
            <w:gridSpan w:val="2"/>
            <w:tcMar>
              <w:top w:w="50" w:type="dxa"/>
              <w:left w:w="100" w:type="dxa"/>
            </w:tcMar>
            <w:vAlign w:val="center"/>
          </w:tcPr>
          <w:p w:rsidR="002E5A8F" w:rsidRPr="002E5A8F" w:rsidRDefault="002E5A8F" w:rsidP="005A5893">
            <w:pPr>
              <w:spacing w:after="0"/>
              <w:ind w:left="135"/>
              <w:rPr>
                <w:rFonts w:ascii="Times New Roman" w:hAnsi="Times New Roman" w:cs="Times New Roman"/>
                <w:sz w:val="24"/>
                <w:szCs w:val="24"/>
                <w:lang w:val="ru-RU"/>
              </w:rPr>
            </w:pPr>
            <w:r w:rsidRPr="002E5A8F">
              <w:rPr>
                <w:rFonts w:ascii="Times New Roman" w:hAnsi="Times New Roman" w:cs="Times New Roman"/>
                <w:color w:val="000000"/>
                <w:sz w:val="24"/>
                <w:szCs w:val="24"/>
                <w:lang w:val="ru-RU"/>
              </w:rPr>
              <w:t>ОБЩЕЕ КОЛИЧЕСТВО ЧАСОВ ПО ПРОГРАММЕ</w:t>
            </w:r>
          </w:p>
        </w:tc>
        <w:tc>
          <w:tcPr>
            <w:tcW w:w="1559"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sidRPr="002E5A8F">
              <w:rPr>
                <w:rFonts w:ascii="Times New Roman" w:hAnsi="Times New Roman" w:cs="Times New Roman"/>
                <w:color w:val="000000"/>
                <w:sz w:val="24"/>
                <w:szCs w:val="24"/>
                <w:lang w:val="ru-RU"/>
              </w:rPr>
              <w:t xml:space="preserve"> </w:t>
            </w:r>
            <w:r w:rsidRPr="002E5A8F">
              <w:rPr>
                <w:rFonts w:ascii="Times New Roman" w:hAnsi="Times New Roman" w:cs="Times New Roman"/>
                <w:color w:val="000000"/>
                <w:sz w:val="24"/>
                <w:szCs w:val="24"/>
              </w:rPr>
              <w:t xml:space="preserve">68 </w:t>
            </w:r>
          </w:p>
        </w:tc>
        <w:tc>
          <w:tcPr>
            <w:tcW w:w="1843" w:type="dxa"/>
            <w:tcMar>
              <w:top w:w="50" w:type="dxa"/>
              <w:left w:w="100" w:type="dxa"/>
            </w:tcMar>
            <w:vAlign w:val="center"/>
          </w:tcPr>
          <w:p w:rsidR="002E5A8F" w:rsidRPr="002E5A8F" w:rsidRDefault="002E5A8F" w:rsidP="005A5893">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5</w:t>
            </w:r>
            <w:r w:rsidRPr="002E5A8F">
              <w:rPr>
                <w:rFonts w:ascii="Times New Roman" w:hAnsi="Times New Roman" w:cs="Times New Roman"/>
                <w:color w:val="000000"/>
                <w:sz w:val="24"/>
                <w:szCs w:val="24"/>
              </w:rPr>
              <w:t xml:space="preserve"> </w:t>
            </w:r>
          </w:p>
        </w:tc>
        <w:tc>
          <w:tcPr>
            <w:tcW w:w="6151" w:type="dxa"/>
            <w:gridSpan w:val="3"/>
            <w:tcMar>
              <w:top w:w="50" w:type="dxa"/>
              <w:left w:w="100" w:type="dxa"/>
            </w:tcMar>
            <w:vAlign w:val="center"/>
          </w:tcPr>
          <w:p w:rsidR="002E5A8F" w:rsidRPr="002E5A8F" w:rsidRDefault="002E5A8F" w:rsidP="005A5893">
            <w:pPr>
              <w:rPr>
                <w:rFonts w:ascii="Times New Roman" w:hAnsi="Times New Roman" w:cs="Times New Roman"/>
                <w:sz w:val="24"/>
                <w:szCs w:val="24"/>
              </w:rPr>
            </w:pPr>
          </w:p>
        </w:tc>
      </w:tr>
    </w:tbl>
    <w:p w:rsidR="00E153E3" w:rsidRPr="005E69BD" w:rsidRDefault="00E153E3" w:rsidP="002E5A8F">
      <w:pPr>
        <w:spacing w:after="0"/>
        <w:ind w:left="120"/>
        <w:rPr>
          <w:rFonts w:ascii="Times New Roman" w:hAnsi="Times New Roman" w:cs="Times New Roman"/>
          <w:sz w:val="24"/>
          <w:szCs w:val="24"/>
        </w:rPr>
      </w:pPr>
    </w:p>
    <w:p w:rsidR="002E5A8F" w:rsidRDefault="002E5A8F">
      <w:pPr>
        <w:rPr>
          <w:rFonts w:ascii="Times New Roman" w:hAnsi="Times New Roman" w:cs="Times New Roman"/>
          <w:b/>
          <w:color w:val="000000"/>
          <w:sz w:val="24"/>
          <w:szCs w:val="24"/>
          <w:lang w:val="ru-RU"/>
        </w:rPr>
      </w:pPr>
      <w:bookmarkStart w:id="9" w:name="block-8263653"/>
      <w:bookmarkEnd w:id="8"/>
      <w:r>
        <w:rPr>
          <w:rFonts w:ascii="Times New Roman" w:hAnsi="Times New Roman" w:cs="Times New Roman"/>
          <w:b/>
          <w:color w:val="000000"/>
          <w:sz w:val="24"/>
          <w:szCs w:val="24"/>
          <w:lang w:val="ru-RU"/>
        </w:rPr>
        <w:br w:type="page"/>
      </w:r>
    </w:p>
    <w:p w:rsidR="00BE1EDD" w:rsidRDefault="00C267B7" w:rsidP="005A5893">
      <w:pPr>
        <w:spacing w:after="0"/>
        <w:ind w:left="120"/>
        <w:jc w:val="center"/>
        <w:rPr>
          <w:rFonts w:ascii="Times New Roman" w:hAnsi="Times New Roman" w:cs="Times New Roman"/>
          <w:b/>
          <w:color w:val="000000"/>
          <w:sz w:val="24"/>
          <w:szCs w:val="24"/>
          <w:lang w:val="ru-RU"/>
        </w:rPr>
      </w:pPr>
      <w:r w:rsidRPr="005E69BD">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5A5893" w:rsidRPr="005E69BD" w:rsidRDefault="005A5893" w:rsidP="005A5893">
      <w:pPr>
        <w:spacing w:after="0"/>
        <w:ind w:left="120"/>
        <w:jc w:val="center"/>
        <w:rPr>
          <w:rFonts w:ascii="Times New Roman" w:hAnsi="Times New Roman" w:cs="Times New Roman"/>
          <w:sz w:val="24"/>
          <w:szCs w:val="24"/>
          <w:lang w:val="ru-RU"/>
        </w:rPr>
      </w:pPr>
    </w:p>
    <w:p w:rsidR="00BE1EDD" w:rsidRPr="002E5A8F" w:rsidRDefault="00C267B7">
      <w:pPr>
        <w:spacing w:after="0" w:line="480" w:lineRule="auto"/>
        <w:ind w:left="120"/>
        <w:rPr>
          <w:rFonts w:ascii="Times New Roman" w:hAnsi="Times New Roman" w:cs="Times New Roman"/>
          <w:sz w:val="24"/>
          <w:szCs w:val="24"/>
          <w:lang w:val="ru-RU"/>
        </w:rPr>
      </w:pPr>
      <w:r w:rsidRPr="002E5A8F">
        <w:rPr>
          <w:rFonts w:ascii="Times New Roman" w:hAnsi="Times New Roman" w:cs="Times New Roman"/>
          <w:b/>
          <w:color w:val="000000"/>
          <w:sz w:val="24"/>
          <w:szCs w:val="24"/>
          <w:lang w:val="ru-RU"/>
        </w:rPr>
        <w:t>ОБЯЗАТЕЛЬНЫЕ УЧЕБНЫЕ МАТЕРИАЛЫ ДЛЯ УЧЕНИКА</w:t>
      </w:r>
    </w:p>
    <w:p w:rsidR="005A5893" w:rsidRPr="005A5893" w:rsidRDefault="005A5893" w:rsidP="005A5893">
      <w:pPr>
        <w:spacing w:after="0" w:line="480" w:lineRule="auto"/>
        <w:ind w:left="120"/>
        <w:rPr>
          <w:sz w:val="24"/>
          <w:szCs w:val="24"/>
          <w:lang w:val="ru-RU"/>
        </w:rPr>
      </w:pPr>
      <w:r w:rsidRPr="005A5893">
        <w:rPr>
          <w:rFonts w:ascii="Times New Roman" w:hAnsi="Times New Roman"/>
          <w:color w:val="000000"/>
          <w:sz w:val="24"/>
          <w:szCs w:val="24"/>
          <w:lang w:val="ru-RU"/>
        </w:rPr>
        <w:t xml:space="preserve">Геометрия, 7-9 классы/ </w:t>
      </w:r>
      <w:proofErr w:type="spellStart"/>
      <w:r w:rsidRPr="005A5893">
        <w:rPr>
          <w:rFonts w:ascii="Times New Roman" w:hAnsi="Times New Roman"/>
          <w:color w:val="000000"/>
          <w:sz w:val="24"/>
          <w:szCs w:val="24"/>
          <w:lang w:val="ru-RU"/>
        </w:rPr>
        <w:t>Атанасян</w:t>
      </w:r>
      <w:proofErr w:type="spellEnd"/>
      <w:r w:rsidRPr="005A5893">
        <w:rPr>
          <w:rFonts w:ascii="Times New Roman" w:hAnsi="Times New Roman"/>
          <w:color w:val="000000"/>
          <w:sz w:val="24"/>
          <w:szCs w:val="24"/>
          <w:lang w:val="ru-RU"/>
        </w:rPr>
        <w:t xml:space="preserve"> Л.С., Бутузов В.Ф., Кадомцев С.Б. и другие, Акционерное общество «Издательство «Просвещение»‌​</w:t>
      </w:r>
    </w:p>
    <w:p w:rsidR="005A5893" w:rsidRPr="002E5A8F" w:rsidRDefault="005A5893">
      <w:pPr>
        <w:spacing w:after="0"/>
        <w:ind w:left="120"/>
        <w:rPr>
          <w:rFonts w:ascii="Times New Roman" w:hAnsi="Times New Roman" w:cs="Times New Roman"/>
          <w:sz w:val="24"/>
          <w:szCs w:val="24"/>
          <w:lang w:val="ru-RU"/>
        </w:rPr>
      </w:pPr>
    </w:p>
    <w:p w:rsidR="00BE1EDD" w:rsidRPr="002E5A8F" w:rsidRDefault="00C267B7">
      <w:pPr>
        <w:spacing w:after="0" w:line="480" w:lineRule="auto"/>
        <w:ind w:left="120"/>
        <w:rPr>
          <w:rFonts w:ascii="Times New Roman" w:hAnsi="Times New Roman" w:cs="Times New Roman"/>
          <w:sz w:val="24"/>
          <w:szCs w:val="24"/>
          <w:lang w:val="ru-RU"/>
        </w:rPr>
      </w:pPr>
      <w:r w:rsidRPr="002E5A8F">
        <w:rPr>
          <w:rFonts w:ascii="Times New Roman" w:hAnsi="Times New Roman" w:cs="Times New Roman"/>
          <w:b/>
          <w:color w:val="000000"/>
          <w:sz w:val="24"/>
          <w:szCs w:val="24"/>
          <w:lang w:val="ru-RU"/>
        </w:rPr>
        <w:t>МЕТОДИЧЕСКИЕ МАТЕРИАЛЫ ДЛЯ УЧИТЕЛЯ</w:t>
      </w:r>
    </w:p>
    <w:p w:rsidR="005A5893" w:rsidRPr="003A574D" w:rsidRDefault="003A574D">
      <w:pPr>
        <w:spacing w:after="0"/>
        <w:ind w:left="120"/>
        <w:rPr>
          <w:rFonts w:ascii="Times New Roman" w:hAnsi="Times New Roman" w:cs="Times New Roman"/>
          <w:sz w:val="24"/>
          <w:szCs w:val="24"/>
          <w:lang w:val="ru-RU"/>
        </w:rPr>
      </w:pPr>
      <w:r w:rsidRPr="003A574D">
        <w:rPr>
          <w:rFonts w:ascii="Times New Roman" w:hAnsi="Times New Roman" w:cs="Times New Roman"/>
          <w:b/>
          <w:bCs/>
          <w:sz w:val="24"/>
          <w:szCs w:val="24"/>
          <w:shd w:val="clear" w:color="auto" w:fill="FFFFFF"/>
          <w:lang w:val="ru-RU"/>
        </w:rPr>
        <w:t>Геометрия</w:t>
      </w:r>
      <w:r w:rsidRPr="003A574D">
        <w:rPr>
          <w:rFonts w:ascii="Times New Roman" w:hAnsi="Times New Roman" w:cs="Times New Roman"/>
          <w:sz w:val="24"/>
          <w:szCs w:val="24"/>
          <w:shd w:val="clear" w:color="auto" w:fill="FFFFFF"/>
          <w:lang w:val="ru-RU"/>
        </w:rPr>
        <w:t>.</w:t>
      </w:r>
      <w:r w:rsidRPr="003A574D">
        <w:rPr>
          <w:rFonts w:ascii="Times New Roman" w:hAnsi="Times New Roman" w:cs="Times New Roman"/>
          <w:sz w:val="24"/>
          <w:szCs w:val="24"/>
          <w:shd w:val="clear" w:color="auto" w:fill="FFFFFF"/>
        </w:rPr>
        <w:t> </w:t>
      </w:r>
      <w:r w:rsidRPr="003A574D">
        <w:rPr>
          <w:rFonts w:ascii="Times New Roman" w:hAnsi="Times New Roman" w:cs="Times New Roman"/>
          <w:b/>
          <w:bCs/>
          <w:sz w:val="24"/>
          <w:szCs w:val="24"/>
          <w:shd w:val="clear" w:color="auto" w:fill="FFFFFF"/>
          <w:lang w:val="ru-RU"/>
        </w:rPr>
        <w:t>Методические</w:t>
      </w:r>
      <w:r w:rsidRPr="003A574D">
        <w:rPr>
          <w:rFonts w:ascii="Times New Roman" w:hAnsi="Times New Roman" w:cs="Times New Roman"/>
          <w:sz w:val="24"/>
          <w:szCs w:val="24"/>
          <w:shd w:val="clear" w:color="auto" w:fill="FFFFFF"/>
        </w:rPr>
        <w:t> </w:t>
      </w:r>
      <w:r w:rsidRPr="003A574D">
        <w:rPr>
          <w:rFonts w:ascii="Times New Roman" w:hAnsi="Times New Roman" w:cs="Times New Roman"/>
          <w:sz w:val="24"/>
          <w:szCs w:val="24"/>
          <w:shd w:val="clear" w:color="auto" w:fill="FFFFFF"/>
          <w:lang w:val="ru-RU"/>
        </w:rPr>
        <w:t>рекомендации.</w:t>
      </w:r>
      <w:r w:rsidRPr="003A574D">
        <w:rPr>
          <w:rFonts w:ascii="Times New Roman" w:hAnsi="Times New Roman" w:cs="Times New Roman"/>
          <w:sz w:val="24"/>
          <w:szCs w:val="24"/>
          <w:shd w:val="clear" w:color="auto" w:fill="FFFFFF"/>
        </w:rPr>
        <w:t> </w:t>
      </w:r>
      <w:r w:rsidRPr="003A574D">
        <w:rPr>
          <w:rFonts w:ascii="Times New Roman" w:hAnsi="Times New Roman" w:cs="Times New Roman"/>
          <w:b/>
          <w:bCs/>
          <w:sz w:val="24"/>
          <w:szCs w:val="24"/>
          <w:shd w:val="clear" w:color="auto" w:fill="FFFFFF"/>
          <w:lang w:val="ru-RU"/>
        </w:rPr>
        <w:t>9</w:t>
      </w:r>
      <w:r w:rsidRPr="003A574D">
        <w:rPr>
          <w:rFonts w:ascii="Times New Roman" w:hAnsi="Times New Roman" w:cs="Times New Roman"/>
          <w:sz w:val="24"/>
          <w:szCs w:val="24"/>
          <w:shd w:val="clear" w:color="auto" w:fill="FFFFFF"/>
        </w:rPr>
        <w:t> </w:t>
      </w:r>
      <w:r w:rsidRPr="003A574D">
        <w:rPr>
          <w:rFonts w:ascii="Times New Roman" w:hAnsi="Times New Roman" w:cs="Times New Roman"/>
          <w:b/>
          <w:bCs/>
          <w:sz w:val="24"/>
          <w:szCs w:val="24"/>
          <w:shd w:val="clear" w:color="auto" w:fill="FFFFFF"/>
          <w:lang w:val="ru-RU"/>
        </w:rPr>
        <w:t>класс</w:t>
      </w:r>
      <w:proofErr w:type="gramStart"/>
      <w:r w:rsidRPr="003A574D">
        <w:rPr>
          <w:rFonts w:ascii="Times New Roman" w:hAnsi="Times New Roman" w:cs="Times New Roman"/>
          <w:sz w:val="24"/>
          <w:szCs w:val="24"/>
          <w:shd w:val="clear" w:color="auto" w:fill="FFFFFF"/>
        </w:rPr>
        <w:t> </w:t>
      </w:r>
      <w:r w:rsidRPr="003A574D">
        <w:rPr>
          <w:rFonts w:ascii="Times New Roman" w:hAnsi="Times New Roman" w:cs="Times New Roman"/>
          <w:sz w:val="24"/>
          <w:szCs w:val="24"/>
          <w:shd w:val="clear" w:color="auto" w:fill="FFFFFF"/>
          <w:lang w:val="ru-RU"/>
        </w:rPr>
        <w:t>:</w:t>
      </w:r>
      <w:proofErr w:type="gramEnd"/>
      <w:r w:rsidRPr="003A574D">
        <w:rPr>
          <w:rFonts w:ascii="Times New Roman" w:hAnsi="Times New Roman" w:cs="Times New Roman"/>
          <w:sz w:val="24"/>
          <w:szCs w:val="24"/>
          <w:shd w:val="clear" w:color="auto" w:fill="FFFFFF"/>
          <w:lang w:val="ru-RU"/>
        </w:rPr>
        <w:t xml:space="preserve"> Г36 учеб</w:t>
      </w:r>
      <w:proofErr w:type="gramStart"/>
      <w:r w:rsidRPr="003A574D">
        <w:rPr>
          <w:rFonts w:ascii="Times New Roman" w:hAnsi="Times New Roman" w:cs="Times New Roman"/>
          <w:sz w:val="24"/>
          <w:szCs w:val="24"/>
          <w:shd w:val="clear" w:color="auto" w:fill="FFFFFF"/>
          <w:lang w:val="ru-RU"/>
        </w:rPr>
        <w:t>.</w:t>
      </w:r>
      <w:proofErr w:type="gramEnd"/>
      <w:r w:rsidRPr="003A574D">
        <w:rPr>
          <w:rFonts w:ascii="Times New Roman" w:hAnsi="Times New Roman" w:cs="Times New Roman"/>
          <w:sz w:val="24"/>
          <w:szCs w:val="24"/>
          <w:shd w:val="clear" w:color="auto" w:fill="FFFFFF"/>
          <w:lang w:val="ru-RU"/>
        </w:rPr>
        <w:t xml:space="preserve"> </w:t>
      </w:r>
      <w:proofErr w:type="gramStart"/>
      <w:r w:rsidRPr="003A574D">
        <w:rPr>
          <w:rFonts w:ascii="Times New Roman" w:hAnsi="Times New Roman" w:cs="Times New Roman"/>
          <w:sz w:val="24"/>
          <w:szCs w:val="24"/>
          <w:shd w:val="clear" w:color="auto" w:fill="FFFFFF"/>
          <w:lang w:val="ru-RU"/>
        </w:rPr>
        <w:t>п</w:t>
      </w:r>
      <w:proofErr w:type="gramEnd"/>
      <w:r w:rsidRPr="003A574D">
        <w:rPr>
          <w:rFonts w:ascii="Times New Roman" w:hAnsi="Times New Roman" w:cs="Times New Roman"/>
          <w:sz w:val="24"/>
          <w:szCs w:val="24"/>
          <w:shd w:val="clear" w:color="auto" w:fill="FFFFFF"/>
          <w:lang w:val="ru-RU"/>
        </w:rPr>
        <w:t xml:space="preserve">особие для </w:t>
      </w:r>
      <w:proofErr w:type="spellStart"/>
      <w:r w:rsidRPr="003A574D">
        <w:rPr>
          <w:rFonts w:ascii="Times New Roman" w:hAnsi="Times New Roman" w:cs="Times New Roman"/>
          <w:sz w:val="24"/>
          <w:szCs w:val="24"/>
          <w:shd w:val="clear" w:color="auto" w:fill="FFFFFF"/>
          <w:lang w:val="ru-RU"/>
        </w:rPr>
        <w:t>общеобразоват</w:t>
      </w:r>
      <w:proofErr w:type="spellEnd"/>
      <w:r w:rsidRPr="003A574D">
        <w:rPr>
          <w:rFonts w:ascii="Times New Roman" w:hAnsi="Times New Roman" w:cs="Times New Roman"/>
          <w:sz w:val="24"/>
          <w:szCs w:val="24"/>
          <w:shd w:val="clear" w:color="auto" w:fill="FFFFFF"/>
          <w:lang w:val="ru-RU"/>
        </w:rPr>
        <w:t xml:space="preserve">. организаций /. [Л. С. </w:t>
      </w:r>
      <w:proofErr w:type="spellStart"/>
      <w:r w:rsidRPr="003A574D">
        <w:rPr>
          <w:rFonts w:ascii="Times New Roman" w:hAnsi="Times New Roman" w:cs="Times New Roman"/>
          <w:sz w:val="24"/>
          <w:szCs w:val="24"/>
          <w:shd w:val="clear" w:color="auto" w:fill="FFFFFF"/>
          <w:lang w:val="ru-RU"/>
        </w:rPr>
        <w:t>Атанасян</w:t>
      </w:r>
      <w:proofErr w:type="spellEnd"/>
      <w:r w:rsidRPr="003A574D">
        <w:rPr>
          <w:rFonts w:ascii="Times New Roman" w:hAnsi="Times New Roman" w:cs="Times New Roman"/>
          <w:sz w:val="24"/>
          <w:szCs w:val="24"/>
          <w:shd w:val="clear" w:color="auto" w:fill="FFFFFF"/>
          <w:lang w:val="ru-RU"/>
        </w:rPr>
        <w:t>, В. Ф. Бутузов, Ю. А. Глазков и др.]. — М.</w:t>
      </w:r>
      <w:proofErr w:type="gramStart"/>
      <w:r w:rsidRPr="003A574D">
        <w:rPr>
          <w:rFonts w:ascii="Times New Roman" w:hAnsi="Times New Roman" w:cs="Times New Roman"/>
          <w:sz w:val="24"/>
          <w:szCs w:val="24"/>
          <w:shd w:val="clear" w:color="auto" w:fill="FFFFFF"/>
          <w:lang w:val="ru-RU"/>
        </w:rPr>
        <w:t xml:space="preserve"> :</w:t>
      </w:r>
      <w:proofErr w:type="gramEnd"/>
      <w:r w:rsidRPr="003A574D">
        <w:rPr>
          <w:rFonts w:ascii="Times New Roman" w:hAnsi="Times New Roman" w:cs="Times New Roman"/>
          <w:sz w:val="24"/>
          <w:szCs w:val="24"/>
          <w:shd w:val="clear" w:color="auto" w:fill="FFFFFF"/>
          <w:lang w:val="ru-RU"/>
        </w:rPr>
        <w:t xml:space="preserve"> Просвещение, 2015.</w:t>
      </w:r>
      <w:r w:rsidRPr="003A574D">
        <w:rPr>
          <w:rFonts w:ascii="Times New Roman" w:hAnsi="Times New Roman" w:cs="Times New Roman"/>
          <w:sz w:val="24"/>
          <w:szCs w:val="24"/>
          <w:shd w:val="clear" w:color="auto" w:fill="FFFFFF"/>
        </w:rPr>
        <w:t> </w:t>
      </w:r>
    </w:p>
    <w:p w:rsidR="005A5893" w:rsidRPr="002E5A8F" w:rsidRDefault="005A5893">
      <w:pPr>
        <w:spacing w:after="0"/>
        <w:ind w:left="120"/>
        <w:rPr>
          <w:rFonts w:ascii="Times New Roman" w:hAnsi="Times New Roman" w:cs="Times New Roman"/>
          <w:sz w:val="24"/>
          <w:szCs w:val="24"/>
          <w:lang w:val="ru-RU"/>
        </w:rPr>
      </w:pPr>
    </w:p>
    <w:p w:rsidR="00BE1EDD" w:rsidRPr="005E69BD" w:rsidRDefault="00C267B7">
      <w:pPr>
        <w:spacing w:after="0" w:line="480" w:lineRule="auto"/>
        <w:ind w:left="120"/>
        <w:rPr>
          <w:rFonts w:ascii="Times New Roman" w:hAnsi="Times New Roman" w:cs="Times New Roman"/>
          <w:sz w:val="24"/>
          <w:szCs w:val="24"/>
          <w:lang w:val="ru-RU"/>
        </w:rPr>
      </w:pPr>
      <w:r w:rsidRPr="005E69BD">
        <w:rPr>
          <w:rFonts w:ascii="Times New Roman" w:hAnsi="Times New Roman" w:cs="Times New Roman"/>
          <w:b/>
          <w:color w:val="000000"/>
          <w:sz w:val="24"/>
          <w:szCs w:val="24"/>
          <w:lang w:val="ru-RU"/>
        </w:rPr>
        <w:t>ЦИФРОВЫЕ ОБРАЗОВАТЕЛЬНЫЕ РЕСУРСЫ И РЕСУРСЫ СЕТИ ИНТЕРНЕТ</w:t>
      </w:r>
    </w:p>
    <w:bookmarkEnd w:id="9"/>
    <w:p w:rsidR="009561DE" w:rsidRPr="005E69BD" w:rsidRDefault="005A5893">
      <w:pPr>
        <w:rPr>
          <w:rFonts w:ascii="Times New Roman" w:hAnsi="Times New Roman" w:cs="Times New Roman"/>
          <w:sz w:val="24"/>
          <w:szCs w:val="24"/>
        </w:rPr>
      </w:pPr>
      <w:r w:rsidRPr="00861C5E">
        <w:rPr>
          <w:rStyle w:val="placeholder"/>
          <w:rFonts w:ascii="Times New Roman" w:hAnsi="Times New Roman" w:cs="Times New Roman"/>
          <w:sz w:val="24"/>
          <w:szCs w:val="24"/>
        </w:rPr>
        <w:t>https</w:t>
      </w:r>
      <w:r w:rsidRPr="00861C5E">
        <w:rPr>
          <w:rStyle w:val="placeholder"/>
          <w:rFonts w:ascii="Times New Roman" w:hAnsi="Times New Roman" w:cs="Times New Roman"/>
          <w:sz w:val="24"/>
          <w:szCs w:val="24"/>
          <w:lang w:val="ru-RU"/>
        </w:rPr>
        <w:t>://</w:t>
      </w:r>
      <w:proofErr w:type="spellStart"/>
      <w:r w:rsidRPr="00861C5E">
        <w:rPr>
          <w:rStyle w:val="placeholder"/>
          <w:rFonts w:ascii="Times New Roman" w:hAnsi="Times New Roman" w:cs="Times New Roman"/>
          <w:sz w:val="24"/>
          <w:szCs w:val="24"/>
        </w:rPr>
        <w:t>resh</w:t>
      </w:r>
      <w:proofErr w:type="spellEnd"/>
      <w:r w:rsidRPr="00861C5E">
        <w:rPr>
          <w:rStyle w:val="placeholder"/>
          <w:rFonts w:ascii="Times New Roman" w:hAnsi="Times New Roman" w:cs="Times New Roman"/>
          <w:sz w:val="24"/>
          <w:szCs w:val="24"/>
          <w:lang w:val="ru-RU"/>
        </w:rPr>
        <w:t>.</w:t>
      </w:r>
      <w:proofErr w:type="spellStart"/>
      <w:r w:rsidRPr="00861C5E">
        <w:rPr>
          <w:rStyle w:val="placeholder"/>
          <w:rFonts w:ascii="Times New Roman" w:hAnsi="Times New Roman" w:cs="Times New Roman"/>
          <w:sz w:val="24"/>
          <w:szCs w:val="24"/>
        </w:rPr>
        <w:t>edu</w:t>
      </w:r>
      <w:proofErr w:type="spellEnd"/>
      <w:r w:rsidRPr="00861C5E">
        <w:rPr>
          <w:rStyle w:val="placeholder"/>
          <w:rFonts w:ascii="Times New Roman" w:hAnsi="Times New Roman" w:cs="Times New Roman"/>
          <w:sz w:val="24"/>
          <w:szCs w:val="24"/>
          <w:lang w:val="ru-RU"/>
        </w:rPr>
        <w:t>.</w:t>
      </w:r>
      <w:proofErr w:type="spellStart"/>
      <w:r w:rsidRPr="00861C5E">
        <w:rPr>
          <w:rStyle w:val="placeholder"/>
          <w:rFonts w:ascii="Times New Roman" w:hAnsi="Times New Roman" w:cs="Times New Roman"/>
          <w:sz w:val="24"/>
          <w:szCs w:val="24"/>
        </w:rPr>
        <w:t>ru</w:t>
      </w:r>
      <w:proofErr w:type="spellEnd"/>
    </w:p>
    <w:sectPr w:rsidR="009561DE" w:rsidRPr="005E69BD" w:rsidSect="005E69BD">
      <w:pgSz w:w="16839" w:h="11907" w:orient="landscape" w:code="9"/>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A5037"/>
    <w:multiLevelType w:val="multilevel"/>
    <w:tmpl w:val="07DAAD3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3C3412"/>
    <w:multiLevelType w:val="multilevel"/>
    <w:tmpl w:val="B4AA706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91D5AB5"/>
    <w:multiLevelType w:val="multilevel"/>
    <w:tmpl w:val="14A8E3A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0C16B3B"/>
    <w:multiLevelType w:val="multilevel"/>
    <w:tmpl w:val="2E9EBE7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9F73C36"/>
    <w:multiLevelType w:val="multilevel"/>
    <w:tmpl w:val="5996387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BD20661"/>
    <w:multiLevelType w:val="multilevel"/>
    <w:tmpl w:val="D29416D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5782EBD"/>
    <w:multiLevelType w:val="multilevel"/>
    <w:tmpl w:val="76F6597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E6802F9"/>
    <w:multiLevelType w:val="multilevel"/>
    <w:tmpl w:val="851A976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74516AA"/>
    <w:multiLevelType w:val="multilevel"/>
    <w:tmpl w:val="63A4289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EE9339B"/>
    <w:multiLevelType w:val="multilevel"/>
    <w:tmpl w:val="DDE4384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9B1524A"/>
    <w:multiLevelType w:val="multilevel"/>
    <w:tmpl w:val="4010F43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FFC49B0"/>
    <w:multiLevelType w:val="multilevel"/>
    <w:tmpl w:val="6DB4F0E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7"/>
  </w:num>
  <w:num w:numId="3">
    <w:abstractNumId w:val="11"/>
  </w:num>
  <w:num w:numId="4">
    <w:abstractNumId w:val="2"/>
  </w:num>
  <w:num w:numId="5">
    <w:abstractNumId w:val="1"/>
  </w:num>
  <w:num w:numId="6">
    <w:abstractNumId w:val="5"/>
  </w:num>
  <w:num w:numId="7">
    <w:abstractNumId w:val="6"/>
  </w:num>
  <w:num w:numId="8">
    <w:abstractNumId w:val="0"/>
  </w:num>
  <w:num w:numId="9">
    <w:abstractNumId w:val="9"/>
  </w:num>
  <w:num w:numId="10">
    <w:abstractNumId w:val="3"/>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E1EDD"/>
    <w:rsid w:val="002E5A8F"/>
    <w:rsid w:val="003A574D"/>
    <w:rsid w:val="00572A46"/>
    <w:rsid w:val="005A5893"/>
    <w:rsid w:val="005E69BD"/>
    <w:rsid w:val="009561DE"/>
    <w:rsid w:val="00BA3A9C"/>
    <w:rsid w:val="00BE1EDD"/>
    <w:rsid w:val="00C267B7"/>
    <w:rsid w:val="00E153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character" w:customStyle="1" w:styleId="placeholder">
    <w:name w:val="placeholder"/>
    <w:basedOn w:val="a0"/>
    <w:rsid w:val="005A5893"/>
  </w:style>
  <w:style w:type="paragraph" w:styleId="ae">
    <w:name w:val="Balloon Text"/>
    <w:basedOn w:val="a"/>
    <w:link w:val="af"/>
    <w:uiPriority w:val="99"/>
    <w:semiHidden/>
    <w:unhideWhenUsed/>
    <w:rsid w:val="00BA3A9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BA3A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a12c" TargetMode="External"/><Relationship Id="rId18" Type="http://schemas.openxmlformats.org/officeDocument/2006/relationships/hyperlink" Target="https://m.edsoo.ru/8a1430b0" TargetMode="External"/><Relationship Id="rId26" Type="http://schemas.openxmlformats.org/officeDocument/2006/relationships/hyperlink" Target="https://m.edsoo.ru/8a143de4" TargetMode="External"/><Relationship Id="rId39" Type="http://schemas.openxmlformats.org/officeDocument/2006/relationships/hyperlink" Target="https://m.edsoo.ru/8a14550e" TargetMode="External"/><Relationship Id="rId21" Type="http://schemas.openxmlformats.org/officeDocument/2006/relationships/hyperlink" Target="https://m.edsoo.ru/8a142ac0" TargetMode="External"/><Relationship Id="rId34" Type="http://schemas.openxmlformats.org/officeDocument/2006/relationships/hyperlink" Target="https://m.edsoo.ru/8a144960" TargetMode="External"/><Relationship Id="rId42" Type="http://schemas.openxmlformats.org/officeDocument/2006/relationships/hyperlink" Target="https://m.edsoo.ru/8a145b08" TargetMode="External"/><Relationship Id="rId47" Type="http://schemas.openxmlformats.org/officeDocument/2006/relationships/hyperlink" Target="https://m.edsoo.ru/8a146fda" TargetMode="External"/><Relationship Id="rId50" Type="http://schemas.openxmlformats.org/officeDocument/2006/relationships/hyperlink" Target="https://m.edsoo.ru/8a14714c" TargetMode="External"/><Relationship Id="rId55" Type="http://schemas.openxmlformats.org/officeDocument/2006/relationships/hyperlink" Target="https://m.edsoo.ru/8a147f16" TargetMode="External"/><Relationship Id="rId7" Type="http://schemas.openxmlformats.org/officeDocument/2006/relationships/hyperlink" Target="https://m.edsoo.ru/7f41a12c" TargetMode="External"/><Relationship Id="rId2" Type="http://schemas.openxmlformats.org/officeDocument/2006/relationships/styles" Target="styles.xml"/><Relationship Id="rId16" Type="http://schemas.openxmlformats.org/officeDocument/2006/relationships/hyperlink" Target="https://m.edsoo.ru/8a142d5e" TargetMode="External"/><Relationship Id="rId20" Type="http://schemas.openxmlformats.org/officeDocument/2006/relationships/hyperlink" Target="https://m.edsoo.ru/8a142ac0" TargetMode="External"/><Relationship Id="rId29" Type="http://schemas.openxmlformats.org/officeDocument/2006/relationships/hyperlink" Target="https://m.edsoo.ru/8a1442da" TargetMode="External"/><Relationship Id="rId41" Type="http://schemas.openxmlformats.org/officeDocument/2006/relationships/hyperlink" Target="https://m.edsoo.ru/8a1458c4" TargetMode="External"/><Relationship Id="rId54" Type="http://schemas.openxmlformats.org/officeDocument/2006/relationships/hyperlink" Target="https://m.edsoo.ru/8a147c82"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edsoo.ru/7f41a12c" TargetMode="External"/><Relationship Id="rId24" Type="http://schemas.openxmlformats.org/officeDocument/2006/relationships/hyperlink" Target="https://m.edsoo.ru/8a14392a" TargetMode="External"/><Relationship Id="rId32" Type="http://schemas.openxmlformats.org/officeDocument/2006/relationships/hyperlink" Target="https://m.edsoo.ru/8a144578" TargetMode="External"/><Relationship Id="rId37" Type="http://schemas.openxmlformats.org/officeDocument/2006/relationships/hyperlink" Target="https://m.edsoo.ru/8a144fbe" TargetMode="External"/><Relationship Id="rId40" Type="http://schemas.openxmlformats.org/officeDocument/2006/relationships/hyperlink" Target="https://m.edsoo.ru/8a144c3a" TargetMode="External"/><Relationship Id="rId45" Type="http://schemas.openxmlformats.org/officeDocument/2006/relationships/hyperlink" Target="https://m.edsoo.ru/8a146620" TargetMode="External"/><Relationship Id="rId53" Type="http://schemas.openxmlformats.org/officeDocument/2006/relationships/hyperlink" Target="https://m.edsoo.ru/8a147750" TargetMode="External"/><Relationship Id="rId58" Type="http://schemas.openxmlformats.org/officeDocument/2006/relationships/hyperlink" Target="https://m.edsoo.ru/8a148524" TargetMode="External"/><Relationship Id="rId5" Type="http://schemas.openxmlformats.org/officeDocument/2006/relationships/webSettings" Target="webSettings.xml"/><Relationship Id="rId15" Type="http://schemas.openxmlformats.org/officeDocument/2006/relationships/hyperlink" Target="https://m.edsoo.ru/8a14336c" TargetMode="External"/><Relationship Id="rId23" Type="http://schemas.openxmlformats.org/officeDocument/2006/relationships/hyperlink" Target="https://m.edsoo.ru/8a142c3c" TargetMode="External"/><Relationship Id="rId28" Type="http://schemas.openxmlformats.org/officeDocument/2006/relationships/hyperlink" Target="https://m.edsoo.ru/8a1441a4" TargetMode="External"/><Relationship Id="rId36" Type="http://schemas.openxmlformats.org/officeDocument/2006/relationships/hyperlink" Target="https://m.edsoo.ru/8a144d52" TargetMode="External"/><Relationship Id="rId49" Type="http://schemas.openxmlformats.org/officeDocument/2006/relationships/hyperlink" Target="https://m.edsoo.ru/8a14714c" TargetMode="External"/><Relationship Id="rId57" Type="http://schemas.openxmlformats.org/officeDocument/2006/relationships/hyperlink" Target="https://m.edsoo.ru/8a1480e2" TargetMode="External"/><Relationship Id="rId61" Type="http://schemas.openxmlformats.org/officeDocument/2006/relationships/fontTable" Target="fontTable.xml"/><Relationship Id="rId10" Type="http://schemas.openxmlformats.org/officeDocument/2006/relationships/hyperlink" Target="https://m.edsoo.ru/7f41a12c" TargetMode="External"/><Relationship Id="rId19" Type="http://schemas.openxmlformats.org/officeDocument/2006/relationships/hyperlink" Target="https://m.edsoo.ru/8a142ac0" TargetMode="External"/><Relationship Id="rId31" Type="http://schemas.openxmlformats.org/officeDocument/2006/relationships/hyperlink" Target="https://m.edsoo.ru/8a1443fc" TargetMode="External"/><Relationship Id="rId44" Type="http://schemas.openxmlformats.org/officeDocument/2006/relationships/hyperlink" Target="https://m.edsoo.ru/8a14635a" TargetMode="External"/><Relationship Id="rId52" Type="http://schemas.openxmlformats.org/officeDocument/2006/relationships/hyperlink" Target="https://m.edsoo.ru/8a147750" TargetMode="External"/><Relationship Id="rId60" Type="http://schemas.openxmlformats.org/officeDocument/2006/relationships/hyperlink" Target="https://m.edsoo.ru/8a148920" TargetMode="External"/><Relationship Id="rId4" Type="http://schemas.openxmlformats.org/officeDocument/2006/relationships/settings" Target="settings.xml"/><Relationship Id="rId9" Type="http://schemas.openxmlformats.org/officeDocument/2006/relationships/hyperlink" Target="https://m.edsoo.ru/7f41a12c" TargetMode="External"/><Relationship Id="rId14" Type="http://schemas.openxmlformats.org/officeDocument/2006/relationships/hyperlink" Target="https://m.edsoo.ru/8a1424bc" TargetMode="External"/><Relationship Id="rId22" Type="http://schemas.openxmlformats.org/officeDocument/2006/relationships/hyperlink" Target="https://m.edsoo.ru/8a142ac0" TargetMode="External"/><Relationship Id="rId27" Type="http://schemas.openxmlformats.org/officeDocument/2006/relationships/hyperlink" Target="https://m.edsoo.ru/8a14406e" TargetMode="External"/><Relationship Id="rId30" Type="http://schemas.openxmlformats.org/officeDocument/2006/relationships/hyperlink" Target="https://m.edsoo.ru/8a143f06" TargetMode="External"/><Relationship Id="rId35" Type="http://schemas.openxmlformats.org/officeDocument/2006/relationships/hyperlink" Target="https://m.edsoo.ru/8a144a8c" TargetMode="External"/><Relationship Id="rId43" Type="http://schemas.openxmlformats.org/officeDocument/2006/relationships/hyperlink" Target="https://m.edsoo.ru/8a145c48" TargetMode="External"/><Relationship Id="rId48" Type="http://schemas.openxmlformats.org/officeDocument/2006/relationships/hyperlink" Target="https://m.edsoo.ru/8a1472c8" TargetMode="External"/><Relationship Id="rId56" Type="http://schemas.openxmlformats.org/officeDocument/2006/relationships/hyperlink" Target="https://m.edsoo.ru/8a147f16" TargetMode="External"/><Relationship Id="rId8" Type="http://schemas.openxmlformats.org/officeDocument/2006/relationships/hyperlink" Target="https://m.edsoo.ru/7f41a12c" TargetMode="External"/><Relationship Id="rId51" Type="http://schemas.openxmlformats.org/officeDocument/2006/relationships/hyperlink" Target="https://m.edsoo.ru/8a147426" TargetMode="External"/><Relationship Id="rId3" Type="http://schemas.microsoft.com/office/2007/relationships/stylesWithEffects" Target="stylesWithEffects.xml"/><Relationship Id="rId12" Type="http://schemas.openxmlformats.org/officeDocument/2006/relationships/hyperlink" Target="https://m.edsoo.ru/7f41a12c" TargetMode="External"/><Relationship Id="rId17" Type="http://schemas.openxmlformats.org/officeDocument/2006/relationships/hyperlink" Target="https://m.edsoo.ru/8a142e8a" TargetMode="External"/><Relationship Id="rId25" Type="http://schemas.openxmlformats.org/officeDocument/2006/relationships/hyperlink" Target="https://m.edsoo.ru/8a143ab0" TargetMode="External"/><Relationship Id="rId33" Type="http://schemas.openxmlformats.org/officeDocument/2006/relationships/hyperlink" Target="https://m.edsoo.ru/8a1447a8" TargetMode="External"/><Relationship Id="rId38" Type="http://schemas.openxmlformats.org/officeDocument/2006/relationships/hyperlink" Target="https://m.edsoo.ru/8a14539c" TargetMode="External"/><Relationship Id="rId46" Type="http://schemas.openxmlformats.org/officeDocument/2006/relationships/hyperlink" Target="https://m.edsoo.ru/8a146e0e" TargetMode="External"/><Relationship Id="rId59" Type="http://schemas.openxmlformats.org/officeDocument/2006/relationships/hyperlink" Target="https://m.edsoo.ru/8a1486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1</Pages>
  <Words>4473</Words>
  <Characters>25497</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ученик</cp:lastModifiedBy>
  <cp:revision>8</cp:revision>
  <dcterms:created xsi:type="dcterms:W3CDTF">2023-09-07T18:01:00Z</dcterms:created>
  <dcterms:modified xsi:type="dcterms:W3CDTF">2024-02-16T06:19:00Z</dcterms:modified>
</cp:coreProperties>
</file>